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73AFB" w14:textId="77777777" w:rsidR="004F6D72" w:rsidRPr="00405577" w:rsidRDefault="004F6D72" w:rsidP="004F6D72">
      <w:pPr>
        <w:pBdr>
          <w:top w:val="single" w:sz="4" w:space="1" w:color="auto"/>
          <w:left w:val="single" w:sz="4" w:space="4" w:color="auto"/>
          <w:bottom w:val="single" w:sz="4" w:space="1" w:color="auto"/>
          <w:right w:val="single" w:sz="4" w:space="4" w:color="auto"/>
        </w:pBdr>
        <w:jc w:val="center"/>
        <w:rPr>
          <w:rFonts w:ascii="Arial" w:hAnsi="Arial" w:cs="Arial"/>
          <w:b/>
          <w:sz w:val="22"/>
        </w:rPr>
      </w:pPr>
      <w:r w:rsidRPr="00405577">
        <w:rPr>
          <w:rFonts w:ascii="Arial" w:hAnsi="Arial" w:cs="Arial"/>
          <w:b/>
          <w:sz w:val="22"/>
        </w:rPr>
        <w:t>VAST EN ONHERROEPELIJK BOD</w:t>
      </w:r>
    </w:p>
    <w:p w14:paraId="46366363" w14:textId="77777777" w:rsidR="007822F8" w:rsidRDefault="007822F8" w:rsidP="00C34C34">
      <w:pPr>
        <w:rPr>
          <w:rFonts w:ascii="Arial" w:hAnsi="Arial" w:cs="Arial"/>
          <w:sz w:val="20"/>
          <w:szCs w:val="20"/>
        </w:rPr>
      </w:pPr>
    </w:p>
    <w:p w14:paraId="1A9C7783" w14:textId="62B7F4C7" w:rsidR="00C34C34" w:rsidRPr="00405577" w:rsidRDefault="00C34C34" w:rsidP="00C34C34">
      <w:pPr>
        <w:rPr>
          <w:rFonts w:ascii="Arial" w:hAnsi="Arial" w:cs="Arial"/>
          <w:sz w:val="20"/>
          <w:szCs w:val="20"/>
        </w:rPr>
      </w:pPr>
      <w:r w:rsidRPr="00405577">
        <w:rPr>
          <w:rFonts w:ascii="Arial" w:hAnsi="Arial" w:cs="Arial"/>
          <w:sz w:val="20"/>
          <w:szCs w:val="20"/>
        </w:rPr>
        <w:t>De ondergetekende (n):</w:t>
      </w:r>
    </w:p>
    <w:p w14:paraId="7FA19B3A" w14:textId="77777777" w:rsidR="00C34C34" w:rsidRPr="00405577" w:rsidRDefault="00C34C34" w:rsidP="00C34C34">
      <w:pPr>
        <w:rPr>
          <w:rFonts w:ascii="Arial" w:hAnsi="Arial" w:cs="Arial"/>
          <w:sz w:val="20"/>
          <w:szCs w:val="20"/>
        </w:rPr>
      </w:pPr>
    </w:p>
    <w:p w14:paraId="75CCFA93" w14:textId="77777777" w:rsidR="004F6D72" w:rsidRPr="00405577" w:rsidRDefault="00AA4E48" w:rsidP="004F6D72">
      <w:pPr>
        <w:tabs>
          <w:tab w:val="left" w:pos="5040"/>
        </w:tabs>
        <w:rPr>
          <w:rFonts w:ascii="Arial" w:hAnsi="Arial" w:cs="Arial"/>
          <w:sz w:val="20"/>
          <w:szCs w:val="20"/>
        </w:rPr>
      </w:pPr>
      <w:bookmarkStart w:id="0" w:name="_Hlk5179225"/>
      <w:r w:rsidRPr="00405577">
        <w:rPr>
          <w:rFonts w:ascii="Arial" w:hAnsi="Arial" w:cs="Arial"/>
          <w:sz w:val="20"/>
          <w:szCs w:val="20"/>
        </w:rPr>
        <w:t>1.</w:t>
      </w:r>
      <w:r w:rsidR="004F6D72" w:rsidRPr="00405577">
        <w:rPr>
          <w:rFonts w:ascii="Arial" w:hAnsi="Arial" w:cs="Arial"/>
          <w:sz w:val="20"/>
          <w:szCs w:val="20"/>
        </w:rPr>
        <w:t>Naam en voornaam:</w:t>
      </w:r>
      <w:r w:rsidR="004F6D72" w:rsidRPr="00405577">
        <w:rPr>
          <w:rFonts w:ascii="Arial" w:hAnsi="Arial" w:cs="Arial"/>
          <w:sz w:val="20"/>
          <w:szCs w:val="20"/>
        </w:rPr>
        <w:tab/>
      </w:r>
      <w:r w:rsidR="009D025E" w:rsidRPr="00405577">
        <w:rPr>
          <w:rFonts w:ascii="Arial" w:hAnsi="Arial" w:cs="Arial"/>
          <w:sz w:val="20"/>
          <w:szCs w:val="20"/>
        </w:rPr>
        <w:fldChar w:fldCharType="begin">
          <w:ffData>
            <w:name w:val="Tekst7"/>
            <w:enabled/>
            <w:calcOnExit w:val="0"/>
            <w:textInput>
              <w:default w:val="_________________________"/>
            </w:textInput>
          </w:ffData>
        </w:fldChar>
      </w:r>
      <w:r w:rsidR="009D025E" w:rsidRPr="00405577">
        <w:rPr>
          <w:rFonts w:ascii="Arial" w:hAnsi="Arial" w:cs="Arial"/>
          <w:sz w:val="20"/>
          <w:szCs w:val="20"/>
        </w:rPr>
        <w:instrText xml:space="preserve"> FORMTEXT </w:instrText>
      </w:r>
      <w:r w:rsidR="009D025E" w:rsidRPr="00405577">
        <w:rPr>
          <w:rFonts w:ascii="Arial" w:hAnsi="Arial" w:cs="Arial"/>
          <w:sz w:val="20"/>
          <w:szCs w:val="20"/>
        </w:rPr>
      </w:r>
      <w:r w:rsidR="009D025E" w:rsidRPr="00405577">
        <w:rPr>
          <w:rFonts w:ascii="Arial" w:hAnsi="Arial" w:cs="Arial"/>
          <w:sz w:val="20"/>
          <w:szCs w:val="20"/>
        </w:rPr>
        <w:fldChar w:fldCharType="separate"/>
      </w:r>
      <w:r w:rsidR="009D025E" w:rsidRPr="00405577">
        <w:rPr>
          <w:rFonts w:ascii="Arial" w:hAnsi="Arial" w:cs="Arial"/>
          <w:noProof/>
          <w:sz w:val="20"/>
          <w:szCs w:val="20"/>
        </w:rPr>
        <w:t>_________________________</w:t>
      </w:r>
      <w:r w:rsidR="009D025E" w:rsidRPr="00405577">
        <w:rPr>
          <w:rFonts w:ascii="Arial" w:hAnsi="Arial" w:cs="Arial"/>
          <w:sz w:val="20"/>
          <w:szCs w:val="20"/>
        </w:rPr>
        <w:fldChar w:fldCharType="end"/>
      </w:r>
    </w:p>
    <w:p w14:paraId="53B5D901" w14:textId="77777777"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Identiteitskaartnummer:</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0252E218" w14:textId="24523386"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 xml:space="preserve">Geboren te: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r w:rsidR="00513E2D" w:rsidRPr="00405577">
        <w:rPr>
          <w:rFonts w:ascii="Arial" w:hAnsi="Arial" w:cs="Arial"/>
          <w:sz w:val="20"/>
          <w:szCs w:val="20"/>
        </w:rPr>
        <w:t xml:space="preserve">       </w:t>
      </w:r>
      <w:r w:rsidRPr="00405577">
        <w:rPr>
          <w:rFonts w:ascii="Arial" w:hAnsi="Arial" w:cs="Arial"/>
          <w:sz w:val="20"/>
          <w:szCs w:val="20"/>
        </w:rPr>
        <w:t xml:space="preserve">op </w:t>
      </w:r>
      <w:r w:rsidR="002D50FA">
        <w:rPr>
          <w:rFonts w:ascii="Arial" w:hAnsi="Arial" w:cs="Arial"/>
          <w:sz w:val="20"/>
          <w:szCs w:val="20"/>
        </w:rPr>
        <w:t xml:space="preserve">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40B86752" w14:textId="77777777"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Wonende te (volledig adres):</w:t>
      </w:r>
      <w:r w:rsidRPr="00405577">
        <w:rPr>
          <w:rFonts w:ascii="Arial" w:hAnsi="Arial" w:cs="Arial"/>
          <w:sz w:val="20"/>
          <w:szCs w:val="20"/>
        </w:rPr>
        <w:tab/>
      </w:r>
      <w:r w:rsidR="009D025E" w:rsidRPr="00405577">
        <w:rPr>
          <w:rFonts w:ascii="Arial" w:hAnsi="Arial" w:cs="Arial"/>
          <w:sz w:val="20"/>
          <w:szCs w:val="20"/>
        </w:rPr>
        <w:fldChar w:fldCharType="begin">
          <w:ffData>
            <w:name w:val="Tekst7"/>
            <w:enabled/>
            <w:calcOnExit w:val="0"/>
            <w:textInput>
              <w:default w:val="_________________________"/>
            </w:textInput>
          </w:ffData>
        </w:fldChar>
      </w:r>
      <w:r w:rsidR="009D025E" w:rsidRPr="00405577">
        <w:rPr>
          <w:rFonts w:ascii="Arial" w:hAnsi="Arial" w:cs="Arial"/>
          <w:sz w:val="20"/>
          <w:szCs w:val="20"/>
        </w:rPr>
        <w:instrText xml:space="preserve"> FORMTEXT </w:instrText>
      </w:r>
      <w:r w:rsidR="009D025E" w:rsidRPr="00405577">
        <w:rPr>
          <w:rFonts w:ascii="Arial" w:hAnsi="Arial" w:cs="Arial"/>
          <w:sz w:val="20"/>
          <w:szCs w:val="20"/>
        </w:rPr>
      </w:r>
      <w:r w:rsidR="009D025E" w:rsidRPr="00405577">
        <w:rPr>
          <w:rFonts w:ascii="Arial" w:hAnsi="Arial" w:cs="Arial"/>
          <w:sz w:val="20"/>
          <w:szCs w:val="20"/>
        </w:rPr>
        <w:fldChar w:fldCharType="separate"/>
      </w:r>
      <w:r w:rsidR="009D025E" w:rsidRPr="00405577">
        <w:rPr>
          <w:rFonts w:ascii="Arial" w:hAnsi="Arial" w:cs="Arial"/>
          <w:noProof/>
          <w:sz w:val="20"/>
          <w:szCs w:val="20"/>
        </w:rPr>
        <w:t>_________________________</w:t>
      </w:r>
      <w:r w:rsidR="009D025E" w:rsidRPr="00405577">
        <w:rPr>
          <w:rFonts w:ascii="Arial" w:hAnsi="Arial" w:cs="Arial"/>
          <w:sz w:val="20"/>
          <w:szCs w:val="20"/>
        </w:rPr>
        <w:fldChar w:fldCharType="end"/>
      </w:r>
    </w:p>
    <w:p w14:paraId="7D607BE5" w14:textId="77777777"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Burgerlijke staat:</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797DFF7E" w14:textId="77777777"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GSM:</w:t>
      </w:r>
      <w:r w:rsidRPr="00405577">
        <w:rPr>
          <w:rFonts w:ascii="Arial" w:hAnsi="Arial" w:cs="Arial"/>
          <w:sz w:val="20"/>
          <w:szCs w:val="20"/>
        </w:rPr>
        <w:tab/>
      </w:r>
      <w:r w:rsidR="009D025E" w:rsidRPr="00405577">
        <w:rPr>
          <w:rFonts w:ascii="Arial" w:hAnsi="Arial" w:cs="Arial"/>
          <w:sz w:val="20"/>
          <w:szCs w:val="20"/>
        </w:rPr>
        <w:fldChar w:fldCharType="begin">
          <w:ffData>
            <w:name w:val="Tekst7"/>
            <w:enabled/>
            <w:calcOnExit w:val="0"/>
            <w:textInput>
              <w:default w:val="_________________________"/>
            </w:textInput>
          </w:ffData>
        </w:fldChar>
      </w:r>
      <w:r w:rsidR="009D025E" w:rsidRPr="00405577">
        <w:rPr>
          <w:rFonts w:ascii="Arial" w:hAnsi="Arial" w:cs="Arial"/>
          <w:sz w:val="20"/>
          <w:szCs w:val="20"/>
        </w:rPr>
        <w:instrText xml:space="preserve"> FORMTEXT </w:instrText>
      </w:r>
      <w:r w:rsidR="009D025E" w:rsidRPr="00405577">
        <w:rPr>
          <w:rFonts w:ascii="Arial" w:hAnsi="Arial" w:cs="Arial"/>
          <w:sz w:val="20"/>
          <w:szCs w:val="20"/>
        </w:rPr>
      </w:r>
      <w:r w:rsidR="009D025E" w:rsidRPr="00405577">
        <w:rPr>
          <w:rFonts w:ascii="Arial" w:hAnsi="Arial" w:cs="Arial"/>
          <w:sz w:val="20"/>
          <w:szCs w:val="20"/>
        </w:rPr>
        <w:fldChar w:fldCharType="separate"/>
      </w:r>
      <w:r w:rsidR="009D025E" w:rsidRPr="00405577">
        <w:rPr>
          <w:rFonts w:ascii="Arial" w:hAnsi="Arial" w:cs="Arial"/>
          <w:noProof/>
          <w:sz w:val="20"/>
          <w:szCs w:val="20"/>
        </w:rPr>
        <w:t>_________________________</w:t>
      </w:r>
      <w:r w:rsidR="009D025E" w:rsidRPr="00405577">
        <w:rPr>
          <w:rFonts w:ascii="Arial" w:hAnsi="Arial" w:cs="Arial"/>
          <w:sz w:val="20"/>
          <w:szCs w:val="20"/>
        </w:rPr>
        <w:fldChar w:fldCharType="end"/>
      </w:r>
    </w:p>
    <w:p w14:paraId="71BF75FD" w14:textId="77777777"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E-mail:</w:t>
      </w:r>
      <w:bookmarkEnd w:id="0"/>
      <w:r w:rsidRPr="00405577">
        <w:rPr>
          <w:rFonts w:ascii="Arial" w:hAnsi="Arial" w:cs="Arial"/>
          <w:sz w:val="20"/>
          <w:szCs w:val="20"/>
        </w:rPr>
        <w:tab/>
      </w:r>
      <w:r w:rsidR="009D025E" w:rsidRPr="00405577">
        <w:rPr>
          <w:rFonts w:ascii="Arial" w:hAnsi="Arial" w:cs="Arial"/>
          <w:sz w:val="20"/>
          <w:szCs w:val="20"/>
        </w:rPr>
        <w:fldChar w:fldCharType="begin">
          <w:ffData>
            <w:name w:val="Tekst7"/>
            <w:enabled/>
            <w:calcOnExit w:val="0"/>
            <w:textInput>
              <w:default w:val="_________________________"/>
            </w:textInput>
          </w:ffData>
        </w:fldChar>
      </w:r>
      <w:r w:rsidR="009D025E" w:rsidRPr="00405577">
        <w:rPr>
          <w:rFonts w:ascii="Arial" w:hAnsi="Arial" w:cs="Arial"/>
          <w:sz w:val="20"/>
          <w:szCs w:val="20"/>
        </w:rPr>
        <w:instrText xml:space="preserve"> FORMTEXT </w:instrText>
      </w:r>
      <w:r w:rsidR="009D025E" w:rsidRPr="00405577">
        <w:rPr>
          <w:rFonts w:ascii="Arial" w:hAnsi="Arial" w:cs="Arial"/>
          <w:sz w:val="20"/>
          <w:szCs w:val="20"/>
        </w:rPr>
      </w:r>
      <w:r w:rsidR="009D025E" w:rsidRPr="00405577">
        <w:rPr>
          <w:rFonts w:ascii="Arial" w:hAnsi="Arial" w:cs="Arial"/>
          <w:sz w:val="20"/>
          <w:szCs w:val="20"/>
        </w:rPr>
        <w:fldChar w:fldCharType="separate"/>
      </w:r>
      <w:r w:rsidR="009D025E" w:rsidRPr="00405577">
        <w:rPr>
          <w:rFonts w:ascii="Arial" w:hAnsi="Arial" w:cs="Arial"/>
          <w:noProof/>
          <w:sz w:val="20"/>
          <w:szCs w:val="20"/>
        </w:rPr>
        <w:t>_________________________</w:t>
      </w:r>
      <w:r w:rsidR="009D025E" w:rsidRPr="00405577">
        <w:rPr>
          <w:rFonts w:ascii="Arial" w:hAnsi="Arial" w:cs="Arial"/>
          <w:sz w:val="20"/>
          <w:szCs w:val="20"/>
        </w:rPr>
        <w:fldChar w:fldCharType="end"/>
      </w:r>
      <w:r w:rsidR="0082157B" w:rsidRPr="00405577">
        <w:rPr>
          <w:rFonts w:ascii="Arial" w:hAnsi="Arial" w:cs="Arial"/>
          <w:sz w:val="20"/>
          <w:szCs w:val="20"/>
        </w:rPr>
        <w:t xml:space="preserve"> </w:t>
      </w:r>
    </w:p>
    <w:p w14:paraId="7BE6ACF9" w14:textId="77777777" w:rsidR="004F6D72" w:rsidRPr="00405577" w:rsidRDefault="004F6D72" w:rsidP="004F6D72">
      <w:pPr>
        <w:tabs>
          <w:tab w:val="left" w:pos="5040"/>
        </w:tabs>
        <w:rPr>
          <w:rFonts w:ascii="Arial" w:hAnsi="Arial" w:cs="Arial"/>
          <w:b/>
          <w:sz w:val="20"/>
          <w:szCs w:val="20"/>
        </w:rPr>
      </w:pPr>
      <w:r w:rsidRPr="00405577">
        <w:rPr>
          <w:rFonts w:ascii="Arial" w:hAnsi="Arial" w:cs="Arial"/>
          <w:b/>
          <w:sz w:val="20"/>
          <w:szCs w:val="20"/>
        </w:rPr>
        <w:t>EN</w:t>
      </w:r>
    </w:p>
    <w:p w14:paraId="5C5AED3E" w14:textId="77777777" w:rsidR="004F6D72" w:rsidRPr="00405577" w:rsidRDefault="00AA4E48" w:rsidP="004F6D72">
      <w:pPr>
        <w:tabs>
          <w:tab w:val="left" w:pos="5040"/>
        </w:tabs>
        <w:rPr>
          <w:rFonts w:ascii="Arial" w:hAnsi="Arial" w:cs="Arial"/>
          <w:sz w:val="20"/>
          <w:szCs w:val="20"/>
        </w:rPr>
      </w:pPr>
      <w:r w:rsidRPr="00405577">
        <w:rPr>
          <w:rFonts w:ascii="Arial" w:hAnsi="Arial" w:cs="Arial"/>
          <w:sz w:val="20"/>
          <w:szCs w:val="20"/>
        </w:rPr>
        <w:t>2.</w:t>
      </w:r>
      <w:r w:rsidR="004F6D72" w:rsidRPr="00405577">
        <w:rPr>
          <w:rFonts w:ascii="Arial" w:hAnsi="Arial" w:cs="Arial"/>
          <w:sz w:val="20"/>
          <w:szCs w:val="20"/>
        </w:rPr>
        <w:t>Naam en voornaam:</w:t>
      </w:r>
      <w:r w:rsidR="004F6D72" w:rsidRPr="00405577">
        <w:rPr>
          <w:rFonts w:ascii="Arial" w:hAnsi="Arial" w:cs="Arial"/>
          <w:sz w:val="20"/>
          <w:szCs w:val="20"/>
        </w:rPr>
        <w:tab/>
      </w:r>
      <w:r w:rsidR="004F6D72" w:rsidRPr="00405577">
        <w:rPr>
          <w:rFonts w:ascii="Arial" w:hAnsi="Arial" w:cs="Arial"/>
          <w:sz w:val="20"/>
          <w:szCs w:val="20"/>
        </w:rPr>
        <w:fldChar w:fldCharType="begin">
          <w:ffData>
            <w:name w:val="Tekst7"/>
            <w:enabled/>
            <w:calcOnExit w:val="0"/>
            <w:textInput>
              <w:default w:val="_________________________"/>
            </w:textInput>
          </w:ffData>
        </w:fldChar>
      </w:r>
      <w:r w:rsidR="004F6D72" w:rsidRPr="00405577">
        <w:rPr>
          <w:rFonts w:ascii="Arial" w:hAnsi="Arial" w:cs="Arial"/>
          <w:sz w:val="20"/>
          <w:szCs w:val="20"/>
        </w:rPr>
        <w:instrText xml:space="preserve"> FORMTEXT </w:instrText>
      </w:r>
      <w:r w:rsidR="004F6D72" w:rsidRPr="00405577">
        <w:rPr>
          <w:rFonts w:ascii="Arial" w:hAnsi="Arial" w:cs="Arial"/>
          <w:sz w:val="20"/>
          <w:szCs w:val="20"/>
        </w:rPr>
      </w:r>
      <w:r w:rsidR="004F6D72" w:rsidRPr="00405577">
        <w:rPr>
          <w:rFonts w:ascii="Arial" w:hAnsi="Arial" w:cs="Arial"/>
          <w:sz w:val="20"/>
          <w:szCs w:val="20"/>
        </w:rPr>
        <w:fldChar w:fldCharType="separate"/>
      </w:r>
      <w:r w:rsidR="004F6D72" w:rsidRPr="00405577">
        <w:rPr>
          <w:rFonts w:ascii="Arial" w:hAnsi="Arial" w:cs="Arial"/>
          <w:noProof/>
          <w:sz w:val="20"/>
          <w:szCs w:val="20"/>
        </w:rPr>
        <w:t>_________________________</w:t>
      </w:r>
      <w:r w:rsidR="004F6D72" w:rsidRPr="00405577">
        <w:rPr>
          <w:rFonts w:ascii="Arial" w:hAnsi="Arial" w:cs="Arial"/>
          <w:sz w:val="20"/>
          <w:szCs w:val="20"/>
        </w:rPr>
        <w:fldChar w:fldCharType="end"/>
      </w:r>
    </w:p>
    <w:p w14:paraId="274C4A7A" w14:textId="77777777"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Identiteitskaartnummer:</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34D1F3D3" w14:textId="2AED2CA8"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 xml:space="preserve">Geboren te: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r w:rsidR="00513E2D" w:rsidRPr="00405577">
        <w:rPr>
          <w:rFonts w:ascii="Arial" w:hAnsi="Arial" w:cs="Arial"/>
          <w:sz w:val="20"/>
          <w:szCs w:val="20"/>
        </w:rPr>
        <w:t xml:space="preserve">       </w:t>
      </w:r>
      <w:r w:rsidRPr="00405577">
        <w:rPr>
          <w:rFonts w:ascii="Arial" w:hAnsi="Arial" w:cs="Arial"/>
          <w:sz w:val="20"/>
          <w:szCs w:val="20"/>
        </w:rPr>
        <w:t>op</w:t>
      </w:r>
      <w:r w:rsidR="002D50FA">
        <w:rPr>
          <w:rFonts w:ascii="Arial" w:hAnsi="Arial" w:cs="Arial"/>
          <w:sz w:val="20"/>
          <w:szCs w:val="20"/>
        </w:rPr>
        <w:t xml:space="preserve">         </w:t>
      </w:r>
      <w:r w:rsidRPr="00405577">
        <w:rPr>
          <w:rFonts w:ascii="Arial" w:hAnsi="Arial" w:cs="Arial"/>
          <w:sz w:val="20"/>
          <w:szCs w:val="20"/>
        </w:rPr>
        <w:t xml:space="preserve">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7583C6C2" w14:textId="77777777"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Wonende te (volledig adres):</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5B6CE9E6" w14:textId="77777777"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Burgerlijke staat:</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7C560C45" w14:textId="77777777"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GSM:</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0C21AC9B" w14:textId="77777777" w:rsidR="004F6D72" w:rsidRPr="00405577" w:rsidRDefault="004F6D72" w:rsidP="004F6D72">
      <w:pPr>
        <w:tabs>
          <w:tab w:val="left" w:pos="5040"/>
        </w:tabs>
        <w:rPr>
          <w:rFonts w:ascii="Arial" w:hAnsi="Arial" w:cs="Arial"/>
          <w:sz w:val="20"/>
          <w:szCs w:val="20"/>
        </w:rPr>
      </w:pPr>
      <w:r w:rsidRPr="00405577">
        <w:rPr>
          <w:rFonts w:ascii="Arial" w:hAnsi="Arial" w:cs="Arial"/>
          <w:sz w:val="20"/>
          <w:szCs w:val="20"/>
        </w:rPr>
        <w:t>E-mail:</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02E75B67" w14:textId="77777777" w:rsidR="004F6D72" w:rsidRPr="00405577" w:rsidRDefault="004F6D72" w:rsidP="004F6D72">
      <w:pPr>
        <w:rPr>
          <w:rFonts w:ascii="Arial" w:hAnsi="Arial" w:cs="Arial"/>
          <w:sz w:val="20"/>
          <w:szCs w:val="20"/>
        </w:rPr>
      </w:pPr>
    </w:p>
    <w:p w14:paraId="52C64497" w14:textId="77777777" w:rsidR="004F6D72" w:rsidRPr="00405577" w:rsidRDefault="004F6D72" w:rsidP="004F6D72">
      <w:pPr>
        <w:rPr>
          <w:rFonts w:ascii="Arial" w:hAnsi="Arial" w:cs="Arial"/>
          <w:sz w:val="20"/>
          <w:szCs w:val="20"/>
        </w:rPr>
      </w:pPr>
      <w:r w:rsidRPr="00405577">
        <w:rPr>
          <w:rFonts w:ascii="Arial" w:hAnsi="Arial" w:cs="Arial"/>
          <w:sz w:val="20"/>
          <w:szCs w:val="20"/>
        </w:rPr>
        <w:t xml:space="preserve">Hierna genoemd “de </w:t>
      </w:r>
      <w:r w:rsidR="00AA4E48" w:rsidRPr="00405577">
        <w:rPr>
          <w:rFonts w:ascii="Arial" w:hAnsi="Arial" w:cs="Arial"/>
          <w:sz w:val="20"/>
          <w:szCs w:val="20"/>
        </w:rPr>
        <w:t>aanbieder</w:t>
      </w:r>
      <w:r w:rsidR="005345EB" w:rsidRPr="00405577">
        <w:rPr>
          <w:rFonts w:ascii="Arial" w:hAnsi="Arial" w:cs="Arial"/>
          <w:sz w:val="20"/>
          <w:szCs w:val="20"/>
        </w:rPr>
        <w:t>(s)</w:t>
      </w:r>
      <w:r w:rsidRPr="00405577">
        <w:rPr>
          <w:rFonts w:ascii="Arial" w:hAnsi="Arial" w:cs="Arial"/>
          <w:sz w:val="20"/>
          <w:szCs w:val="20"/>
        </w:rPr>
        <w:t>”</w:t>
      </w:r>
    </w:p>
    <w:p w14:paraId="1B4242BE" w14:textId="77777777" w:rsidR="00C34C34" w:rsidRPr="00405577" w:rsidRDefault="00C34C34" w:rsidP="00C34C34">
      <w:pPr>
        <w:rPr>
          <w:rFonts w:ascii="Arial" w:hAnsi="Arial" w:cs="Arial"/>
          <w:sz w:val="20"/>
          <w:szCs w:val="20"/>
        </w:rPr>
      </w:pPr>
    </w:p>
    <w:p w14:paraId="580721C7" w14:textId="77777777" w:rsidR="00C34C34" w:rsidRPr="00405577" w:rsidRDefault="006705D0" w:rsidP="00C34C34">
      <w:pPr>
        <w:tabs>
          <w:tab w:val="left" w:pos="2835"/>
        </w:tabs>
        <w:jc w:val="both"/>
        <w:rPr>
          <w:rFonts w:ascii="Arial" w:hAnsi="Arial" w:cs="Arial"/>
          <w:sz w:val="20"/>
          <w:szCs w:val="20"/>
        </w:rPr>
      </w:pPr>
      <w:r w:rsidRPr="00405577">
        <w:rPr>
          <w:rFonts w:ascii="Arial" w:hAnsi="Arial" w:cs="Arial"/>
          <w:sz w:val="20"/>
          <w:szCs w:val="20"/>
        </w:rPr>
        <w:t xml:space="preserve">Doen </w:t>
      </w:r>
      <w:r w:rsidR="00C34C34" w:rsidRPr="00405577">
        <w:rPr>
          <w:rFonts w:ascii="Arial" w:hAnsi="Arial" w:cs="Arial"/>
          <w:sz w:val="20"/>
          <w:szCs w:val="20"/>
        </w:rPr>
        <w:t xml:space="preserve">hierbij een VAST EN ONHERROEPELIJK BOD ten belope van </w:t>
      </w:r>
      <w:r w:rsidR="00C34C34" w:rsidRPr="00405577">
        <w:rPr>
          <w:rFonts w:ascii="Arial" w:hAnsi="Arial" w:cs="Arial"/>
          <w:sz w:val="20"/>
          <w:szCs w:val="20"/>
        </w:rPr>
        <w:br/>
      </w:r>
      <w:r w:rsidR="00C34C34" w:rsidRPr="00405577">
        <w:rPr>
          <w:rFonts w:ascii="Arial" w:hAnsi="Arial" w:cs="Arial"/>
          <w:b/>
          <w:sz w:val="20"/>
          <w:szCs w:val="20"/>
        </w:rPr>
        <w:t>€</w:t>
      </w:r>
      <w:r w:rsidR="00C34C34" w:rsidRPr="00405577">
        <w:rPr>
          <w:rFonts w:ascii="Arial" w:hAnsi="Arial" w:cs="Arial"/>
          <w:sz w:val="20"/>
          <w:szCs w:val="20"/>
        </w:rPr>
        <w:t xml:space="preserve"> </w:t>
      </w:r>
      <w:r w:rsidR="009D025E" w:rsidRPr="00405577">
        <w:rPr>
          <w:rFonts w:ascii="Arial" w:hAnsi="Arial" w:cs="Arial"/>
          <w:sz w:val="20"/>
          <w:szCs w:val="20"/>
        </w:rPr>
        <w:fldChar w:fldCharType="begin">
          <w:ffData>
            <w:name w:val="Tekst7"/>
            <w:enabled/>
            <w:calcOnExit w:val="0"/>
            <w:textInput>
              <w:default w:val="_________________________"/>
            </w:textInput>
          </w:ffData>
        </w:fldChar>
      </w:r>
      <w:r w:rsidR="009D025E" w:rsidRPr="00405577">
        <w:rPr>
          <w:rFonts w:ascii="Arial" w:hAnsi="Arial" w:cs="Arial"/>
          <w:sz w:val="20"/>
          <w:szCs w:val="20"/>
        </w:rPr>
        <w:instrText xml:space="preserve"> FORMTEXT </w:instrText>
      </w:r>
      <w:r w:rsidR="009D025E" w:rsidRPr="00405577">
        <w:rPr>
          <w:rFonts w:ascii="Arial" w:hAnsi="Arial" w:cs="Arial"/>
          <w:sz w:val="20"/>
          <w:szCs w:val="20"/>
        </w:rPr>
      </w:r>
      <w:r w:rsidR="009D025E" w:rsidRPr="00405577">
        <w:rPr>
          <w:rFonts w:ascii="Arial" w:hAnsi="Arial" w:cs="Arial"/>
          <w:sz w:val="20"/>
          <w:szCs w:val="20"/>
        </w:rPr>
        <w:fldChar w:fldCharType="separate"/>
      </w:r>
      <w:r w:rsidR="009D025E" w:rsidRPr="00405577">
        <w:rPr>
          <w:rFonts w:ascii="Arial" w:hAnsi="Arial" w:cs="Arial"/>
          <w:noProof/>
          <w:sz w:val="20"/>
          <w:szCs w:val="20"/>
        </w:rPr>
        <w:t>_________________________</w:t>
      </w:r>
      <w:r w:rsidR="009D025E" w:rsidRPr="00405577">
        <w:rPr>
          <w:rFonts w:ascii="Arial" w:hAnsi="Arial" w:cs="Arial"/>
          <w:sz w:val="20"/>
          <w:szCs w:val="20"/>
        </w:rPr>
        <w:fldChar w:fldCharType="end"/>
      </w:r>
    </w:p>
    <w:p w14:paraId="24A7B652" w14:textId="77777777" w:rsidR="00C34C34" w:rsidRPr="00405577" w:rsidRDefault="00C34C34" w:rsidP="00C34C34">
      <w:pPr>
        <w:tabs>
          <w:tab w:val="left" w:pos="2835"/>
        </w:tabs>
        <w:jc w:val="both"/>
        <w:rPr>
          <w:rFonts w:ascii="Arial" w:hAnsi="Arial" w:cs="Arial"/>
          <w:sz w:val="20"/>
          <w:szCs w:val="20"/>
        </w:rPr>
      </w:pPr>
      <w:r w:rsidRPr="00405577">
        <w:rPr>
          <w:rFonts w:ascii="Arial" w:hAnsi="Arial" w:cs="Arial"/>
          <w:sz w:val="20"/>
          <w:szCs w:val="20"/>
        </w:rPr>
        <w:t xml:space="preserve">Zeggen en schrijven : </w:t>
      </w:r>
      <w:r w:rsidR="009D025E" w:rsidRPr="00405577">
        <w:rPr>
          <w:rFonts w:ascii="Arial" w:hAnsi="Arial" w:cs="Arial"/>
          <w:sz w:val="20"/>
          <w:szCs w:val="20"/>
        </w:rPr>
        <w:fldChar w:fldCharType="begin">
          <w:ffData>
            <w:name w:val="Tekst7"/>
            <w:enabled/>
            <w:calcOnExit w:val="0"/>
            <w:textInput>
              <w:default w:val="_________________________"/>
            </w:textInput>
          </w:ffData>
        </w:fldChar>
      </w:r>
      <w:r w:rsidR="009D025E" w:rsidRPr="00405577">
        <w:rPr>
          <w:rFonts w:ascii="Arial" w:hAnsi="Arial" w:cs="Arial"/>
          <w:sz w:val="20"/>
          <w:szCs w:val="20"/>
        </w:rPr>
        <w:instrText xml:space="preserve"> FORMTEXT </w:instrText>
      </w:r>
      <w:r w:rsidR="009D025E" w:rsidRPr="00405577">
        <w:rPr>
          <w:rFonts w:ascii="Arial" w:hAnsi="Arial" w:cs="Arial"/>
          <w:sz w:val="20"/>
          <w:szCs w:val="20"/>
        </w:rPr>
      </w:r>
      <w:r w:rsidR="009D025E" w:rsidRPr="00405577">
        <w:rPr>
          <w:rFonts w:ascii="Arial" w:hAnsi="Arial" w:cs="Arial"/>
          <w:sz w:val="20"/>
          <w:szCs w:val="20"/>
        </w:rPr>
        <w:fldChar w:fldCharType="separate"/>
      </w:r>
      <w:r w:rsidR="009D025E" w:rsidRPr="00405577">
        <w:rPr>
          <w:rFonts w:ascii="Arial" w:hAnsi="Arial" w:cs="Arial"/>
          <w:noProof/>
          <w:sz w:val="20"/>
          <w:szCs w:val="20"/>
        </w:rPr>
        <w:t>_________________________</w:t>
      </w:r>
      <w:r w:rsidR="009D025E" w:rsidRPr="00405577">
        <w:rPr>
          <w:rFonts w:ascii="Arial" w:hAnsi="Arial" w:cs="Arial"/>
          <w:sz w:val="20"/>
          <w:szCs w:val="20"/>
        </w:rPr>
        <w:fldChar w:fldCharType="end"/>
      </w:r>
    </w:p>
    <w:p w14:paraId="4D133CF3" w14:textId="77777777" w:rsidR="00C34C34" w:rsidRPr="00405577" w:rsidRDefault="00C34C34" w:rsidP="00C34C34">
      <w:pPr>
        <w:tabs>
          <w:tab w:val="left" w:pos="2835"/>
        </w:tabs>
        <w:jc w:val="both"/>
        <w:rPr>
          <w:rFonts w:ascii="Arial" w:hAnsi="Arial" w:cs="Arial"/>
          <w:sz w:val="20"/>
          <w:szCs w:val="20"/>
        </w:rPr>
      </w:pPr>
    </w:p>
    <w:p w14:paraId="3CC6E70E" w14:textId="52BDBA6E" w:rsidR="00D24352" w:rsidRDefault="00C34C34" w:rsidP="000C1C0C">
      <w:pPr>
        <w:tabs>
          <w:tab w:val="left" w:pos="2835"/>
        </w:tabs>
        <w:jc w:val="both"/>
        <w:rPr>
          <w:rFonts w:ascii="Arial" w:hAnsi="Arial" w:cs="Arial"/>
          <w:b/>
          <w:bCs/>
          <w:sz w:val="20"/>
          <w:szCs w:val="20"/>
        </w:rPr>
      </w:pPr>
      <w:r w:rsidRPr="000C1C0C">
        <w:rPr>
          <w:rFonts w:ascii="Arial" w:hAnsi="Arial" w:cs="Arial"/>
          <w:b/>
          <w:bCs/>
          <w:sz w:val="20"/>
          <w:szCs w:val="20"/>
        </w:rPr>
        <w:t xml:space="preserve">Op de aankoop van </w:t>
      </w:r>
      <w:r w:rsidR="0089495E">
        <w:rPr>
          <w:rFonts w:ascii="Arial" w:hAnsi="Arial" w:cs="Arial"/>
          <w:b/>
          <w:bCs/>
          <w:sz w:val="20"/>
          <w:szCs w:val="20"/>
        </w:rPr>
        <w:t>een</w:t>
      </w:r>
      <w:r w:rsidR="0068407E">
        <w:rPr>
          <w:rFonts w:ascii="Arial" w:hAnsi="Arial" w:cs="Arial"/>
          <w:b/>
          <w:bCs/>
          <w:sz w:val="20"/>
          <w:szCs w:val="20"/>
        </w:rPr>
        <w:t xml:space="preserve"> </w:t>
      </w:r>
      <w:r w:rsidR="005E595C">
        <w:rPr>
          <w:rFonts w:ascii="Arial" w:hAnsi="Arial" w:cs="Arial"/>
          <w:b/>
          <w:bCs/>
          <w:sz w:val="20"/>
          <w:szCs w:val="20"/>
        </w:rPr>
        <w:t xml:space="preserve">woonhuis op en met grond </w:t>
      </w:r>
      <w:r w:rsidR="00C93F71">
        <w:rPr>
          <w:rFonts w:ascii="Arial" w:hAnsi="Arial" w:cs="Arial"/>
          <w:b/>
          <w:bCs/>
          <w:sz w:val="20"/>
          <w:szCs w:val="20"/>
        </w:rPr>
        <w:t xml:space="preserve">gelegen te </w:t>
      </w:r>
      <w:r w:rsidR="00370301">
        <w:rPr>
          <w:rFonts w:ascii="Arial" w:hAnsi="Arial" w:cs="Arial"/>
          <w:b/>
          <w:bCs/>
          <w:sz w:val="20"/>
          <w:szCs w:val="20"/>
        </w:rPr>
        <w:t>9200 Dendermonde, Heidepark 1.</w:t>
      </w:r>
      <w:r w:rsidR="00C93F71">
        <w:rPr>
          <w:rFonts w:ascii="Arial" w:hAnsi="Arial" w:cs="Arial"/>
          <w:b/>
          <w:bCs/>
          <w:sz w:val="20"/>
          <w:szCs w:val="20"/>
        </w:rPr>
        <w:t xml:space="preserve"> </w:t>
      </w:r>
    </w:p>
    <w:p w14:paraId="0D514340" w14:textId="00A43183" w:rsidR="00D9086C" w:rsidRPr="00283D54" w:rsidRDefault="00D9086C" w:rsidP="00AE0665">
      <w:pPr>
        <w:pStyle w:val="7LSCIBTextBody"/>
        <w:numPr>
          <w:ilvl w:val="0"/>
          <w:numId w:val="14"/>
        </w:numPr>
        <w:tabs>
          <w:tab w:val="clear" w:pos="9648"/>
          <w:tab w:val="right" w:leader="dot" w:pos="8918"/>
        </w:tabs>
        <w:rPr>
          <w:b/>
          <w:bCs/>
        </w:rPr>
      </w:pPr>
      <w:r>
        <w:t xml:space="preserve">Kadastrale gegevens: </w:t>
      </w:r>
      <w:r w:rsidR="00AD05C9">
        <w:t xml:space="preserve">Dendermonde, 2 </w:t>
      </w:r>
      <w:proofErr w:type="spellStart"/>
      <w:r w:rsidR="00AD05C9">
        <w:t>afd</w:t>
      </w:r>
      <w:proofErr w:type="spellEnd"/>
      <w:r w:rsidR="00AD05C9">
        <w:t>/Appels, Sectie B nummer 0117C3P0000, met een grondoppervlakte van 602m²</w:t>
      </w:r>
      <w:r w:rsidR="00283D54">
        <w:t>. Niet-geïndexeerd KI: 827€</w:t>
      </w:r>
    </w:p>
    <w:p w14:paraId="0AB495A7" w14:textId="77777777" w:rsidR="00283D54" w:rsidRPr="005E0B0A" w:rsidRDefault="00283D54" w:rsidP="00283D54">
      <w:pPr>
        <w:pStyle w:val="7LSCIBTextBody"/>
        <w:tabs>
          <w:tab w:val="clear" w:pos="9648"/>
          <w:tab w:val="right" w:leader="dot" w:pos="8918"/>
        </w:tabs>
        <w:ind w:left="720"/>
        <w:rPr>
          <w:b/>
          <w:bCs/>
        </w:rPr>
      </w:pPr>
    </w:p>
    <w:p w14:paraId="1824AB10" w14:textId="280D3BA1" w:rsidR="00AA4E48" w:rsidRPr="00405577" w:rsidRDefault="004F05DC" w:rsidP="005E0B0A">
      <w:pPr>
        <w:pStyle w:val="7LSCIBTextBody"/>
        <w:tabs>
          <w:tab w:val="clear" w:pos="9648"/>
          <w:tab w:val="right" w:leader="dot" w:pos="8918"/>
        </w:tabs>
        <w:rPr>
          <w:rFonts w:ascii="Arial" w:hAnsi="Arial" w:cs="Arial"/>
          <w:sz w:val="20"/>
          <w:szCs w:val="20"/>
        </w:rPr>
      </w:pPr>
      <w:r>
        <w:t xml:space="preserve"> </w:t>
      </w:r>
      <w:r w:rsidR="00ED3A75" w:rsidRPr="00405577">
        <w:rPr>
          <w:rFonts w:ascii="Arial" w:hAnsi="Arial" w:cs="Arial"/>
          <w:sz w:val="20"/>
          <w:szCs w:val="20"/>
        </w:rPr>
        <w:t xml:space="preserve">De prijs is </w:t>
      </w:r>
      <w:r w:rsidR="00ED3A75" w:rsidRPr="000B71E1">
        <w:rPr>
          <w:rFonts w:ascii="Arial" w:hAnsi="Arial" w:cs="Arial"/>
          <w:sz w:val="20"/>
          <w:szCs w:val="20"/>
          <w:u w:val="single"/>
        </w:rPr>
        <w:t>exclusief</w:t>
      </w:r>
      <w:r w:rsidR="00ED3A75" w:rsidRPr="00405577">
        <w:rPr>
          <w:rFonts w:ascii="Arial" w:hAnsi="Arial" w:cs="Arial"/>
          <w:sz w:val="20"/>
          <w:szCs w:val="20"/>
        </w:rPr>
        <w:t xml:space="preserve"> notariskosten en registratierechte</w:t>
      </w:r>
      <w:r w:rsidR="00D24352">
        <w:rPr>
          <w:rFonts w:ascii="Arial" w:hAnsi="Arial" w:cs="Arial"/>
          <w:sz w:val="20"/>
          <w:szCs w:val="20"/>
        </w:rPr>
        <w:t>n</w:t>
      </w:r>
      <w:r w:rsidR="00ED3A75" w:rsidRPr="00405577">
        <w:rPr>
          <w:rFonts w:ascii="Arial" w:hAnsi="Arial" w:cs="Arial"/>
          <w:sz w:val="20"/>
          <w:szCs w:val="20"/>
        </w:rPr>
        <w:t xml:space="preserve">. </w:t>
      </w:r>
    </w:p>
    <w:p w14:paraId="4EFE7BCF" w14:textId="77777777" w:rsidR="00314819" w:rsidRPr="00405577" w:rsidRDefault="00314819" w:rsidP="004F6D72">
      <w:pPr>
        <w:tabs>
          <w:tab w:val="left" w:pos="2835"/>
        </w:tabs>
        <w:jc w:val="both"/>
        <w:rPr>
          <w:rFonts w:ascii="Arial" w:hAnsi="Arial" w:cs="Arial"/>
          <w:sz w:val="20"/>
          <w:szCs w:val="20"/>
        </w:rPr>
      </w:pPr>
    </w:p>
    <w:p w14:paraId="13E0A4F8" w14:textId="3D3C1107" w:rsidR="004F6D72" w:rsidRPr="00405577" w:rsidRDefault="004F6D72" w:rsidP="004F6D72">
      <w:pPr>
        <w:tabs>
          <w:tab w:val="left" w:pos="2835"/>
        </w:tabs>
        <w:jc w:val="both"/>
        <w:rPr>
          <w:rFonts w:ascii="Arial" w:hAnsi="Arial" w:cs="Arial"/>
          <w:sz w:val="20"/>
          <w:szCs w:val="20"/>
        </w:rPr>
      </w:pPr>
      <w:r w:rsidRPr="00405577">
        <w:rPr>
          <w:rFonts w:ascii="Arial" w:hAnsi="Arial" w:cs="Arial"/>
          <w:sz w:val="20"/>
          <w:szCs w:val="20"/>
        </w:rPr>
        <w:t>Het eigendom en de staat waarin het zich thans bevindt is wel bekend en voldoende bezichtigd door de kopers</w:t>
      </w:r>
      <w:r w:rsidR="008F4DA8">
        <w:rPr>
          <w:rFonts w:ascii="Arial" w:hAnsi="Arial" w:cs="Arial"/>
          <w:sz w:val="20"/>
          <w:szCs w:val="20"/>
        </w:rPr>
        <w:t>.</w:t>
      </w:r>
    </w:p>
    <w:p w14:paraId="1D051140" w14:textId="77777777" w:rsidR="00093862" w:rsidRDefault="00093862" w:rsidP="00EA6073">
      <w:pPr>
        <w:tabs>
          <w:tab w:val="left" w:pos="2835"/>
        </w:tabs>
        <w:jc w:val="both"/>
        <w:rPr>
          <w:rFonts w:ascii="Arial" w:hAnsi="Arial" w:cs="Arial"/>
          <w:sz w:val="20"/>
          <w:szCs w:val="20"/>
        </w:rPr>
      </w:pPr>
    </w:p>
    <w:p w14:paraId="23FDAFD8" w14:textId="3C04BE4B" w:rsidR="005345EB" w:rsidRPr="00405577" w:rsidRDefault="00EA6073" w:rsidP="00EA6073">
      <w:pPr>
        <w:tabs>
          <w:tab w:val="left" w:pos="2835"/>
        </w:tabs>
        <w:jc w:val="both"/>
        <w:rPr>
          <w:rFonts w:ascii="Arial" w:hAnsi="Arial" w:cs="Arial"/>
          <w:sz w:val="20"/>
          <w:szCs w:val="20"/>
        </w:rPr>
      </w:pPr>
      <w:r w:rsidRPr="00405577">
        <w:rPr>
          <w:rFonts w:ascii="Arial" w:hAnsi="Arial" w:cs="Arial"/>
          <w:sz w:val="20"/>
          <w:szCs w:val="20"/>
        </w:rPr>
        <w:t>1.</w:t>
      </w:r>
      <w:r w:rsidR="004F6D72" w:rsidRPr="00405577">
        <w:rPr>
          <w:rFonts w:ascii="Arial" w:hAnsi="Arial" w:cs="Arial"/>
          <w:sz w:val="20"/>
          <w:szCs w:val="20"/>
        </w:rPr>
        <w:t xml:space="preserve">Dit bod </w:t>
      </w:r>
      <w:r w:rsidR="00AA4E48" w:rsidRPr="00405577">
        <w:rPr>
          <w:rFonts w:ascii="Arial" w:hAnsi="Arial" w:cs="Arial"/>
          <w:sz w:val="20"/>
          <w:szCs w:val="20"/>
        </w:rPr>
        <w:t>is</w:t>
      </w:r>
      <w:r w:rsidR="004F6D72" w:rsidRPr="00405577">
        <w:rPr>
          <w:rFonts w:ascii="Arial" w:hAnsi="Arial" w:cs="Arial"/>
          <w:sz w:val="20"/>
          <w:szCs w:val="20"/>
        </w:rPr>
        <w:t xml:space="preserve"> geldig vanaf </w:t>
      </w:r>
      <w:r w:rsidRPr="00405577">
        <w:rPr>
          <w:rFonts w:ascii="Arial" w:hAnsi="Arial" w:cs="Arial"/>
          <w:sz w:val="20"/>
          <w:szCs w:val="20"/>
        </w:rPr>
        <w:t xml:space="preserve">de ondertekening dezer en loopt tot en met </w:t>
      </w:r>
      <w:r w:rsidR="004F6D72" w:rsidRPr="00405577">
        <w:rPr>
          <w:rFonts w:ascii="Arial" w:hAnsi="Arial" w:cs="Arial"/>
          <w:sz w:val="20"/>
          <w:szCs w:val="20"/>
        </w:rPr>
        <w:t xml:space="preserve"> </w:t>
      </w:r>
      <w:r w:rsidR="009D025E" w:rsidRPr="00405577">
        <w:rPr>
          <w:rFonts w:ascii="Arial" w:hAnsi="Arial" w:cs="Arial"/>
          <w:sz w:val="20"/>
          <w:szCs w:val="20"/>
        </w:rPr>
        <w:fldChar w:fldCharType="begin">
          <w:ffData>
            <w:name w:val="Tekst7"/>
            <w:enabled/>
            <w:calcOnExit w:val="0"/>
            <w:textInput>
              <w:default w:val="_________________________"/>
            </w:textInput>
          </w:ffData>
        </w:fldChar>
      </w:r>
      <w:r w:rsidR="009D025E" w:rsidRPr="00405577">
        <w:rPr>
          <w:rFonts w:ascii="Arial" w:hAnsi="Arial" w:cs="Arial"/>
          <w:sz w:val="20"/>
          <w:szCs w:val="20"/>
        </w:rPr>
        <w:instrText xml:space="preserve"> FORMTEXT </w:instrText>
      </w:r>
      <w:r w:rsidR="009D025E" w:rsidRPr="00405577">
        <w:rPr>
          <w:rFonts w:ascii="Arial" w:hAnsi="Arial" w:cs="Arial"/>
          <w:sz w:val="20"/>
          <w:szCs w:val="20"/>
        </w:rPr>
      </w:r>
      <w:r w:rsidR="009D025E" w:rsidRPr="00405577">
        <w:rPr>
          <w:rFonts w:ascii="Arial" w:hAnsi="Arial" w:cs="Arial"/>
          <w:sz w:val="20"/>
          <w:szCs w:val="20"/>
        </w:rPr>
        <w:fldChar w:fldCharType="separate"/>
      </w:r>
      <w:r w:rsidR="009D025E" w:rsidRPr="00405577">
        <w:rPr>
          <w:rFonts w:ascii="Arial" w:hAnsi="Arial" w:cs="Arial"/>
          <w:noProof/>
          <w:sz w:val="20"/>
          <w:szCs w:val="20"/>
        </w:rPr>
        <w:t>_________________________</w:t>
      </w:r>
      <w:r w:rsidR="009D025E" w:rsidRPr="00405577">
        <w:rPr>
          <w:rFonts w:ascii="Arial" w:hAnsi="Arial" w:cs="Arial"/>
          <w:sz w:val="20"/>
          <w:szCs w:val="20"/>
        </w:rPr>
        <w:fldChar w:fldCharType="end"/>
      </w:r>
      <w:r w:rsidR="001006E6" w:rsidRPr="00405577">
        <w:rPr>
          <w:rFonts w:ascii="Arial" w:hAnsi="Arial" w:cs="Arial"/>
          <w:sz w:val="20"/>
          <w:szCs w:val="20"/>
        </w:rPr>
        <w:t xml:space="preserve">  </w:t>
      </w:r>
      <w:r w:rsidRPr="00405577">
        <w:rPr>
          <w:rFonts w:ascii="Arial" w:hAnsi="Arial" w:cs="Arial"/>
          <w:sz w:val="20"/>
          <w:szCs w:val="20"/>
        </w:rPr>
        <w:t>om middernacht, waarna het ten definitieve titel vervalt.</w:t>
      </w:r>
    </w:p>
    <w:p w14:paraId="7228B67C" w14:textId="07C65C7D" w:rsidR="00ED3A75" w:rsidRPr="00405577" w:rsidRDefault="00387764" w:rsidP="007D1831">
      <w:pPr>
        <w:pStyle w:val="Lijstalinea"/>
        <w:spacing w:after="160" w:line="259" w:lineRule="auto"/>
        <w:ind w:left="0"/>
        <w:contextualSpacing/>
        <w:jc w:val="both"/>
        <w:rPr>
          <w:rFonts w:ascii="Arial" w:hAnsi="Arial" w:cs="Arial"/>
          <w:sz w:val="20"/>
          <w:szCs w:val="20"/>
        </w:rPr>
      </w:pPr>
      <w:r w:rsidRPr="00405577">
        <w:rPr>
          <w:rFonts w:ascii="Arial" w:hAnsi="Arial" w:cs="Arial"/>
          <w:i/>
          <w:iCs/>
          <w:sz w:val="20"/>
          <w:szCs w:val="20"/>
        </w:rPr>
        <w:t xml:space="preserve">Het bieden van de vraagprijs geeft </w:t>
      </w:r>
      <w:r w:rsidRPr="00405577">
        <w:rPr>
          <w:rFonts w:ascii="Arial" w:hAnsi="Arial" w:cs="Arial"/>
          <w:i/>
          <w:iCs/>
          <w:sz w:val="20"/>
          <w:szCs w:val="20"/>
          <w:u w:val="single"/>
        </w:rPr>
        <w:t>geen</w:t>
      </w:r>
      <w:r w:rsidRPr="00405577">
        <w:rPr>
          <w:rFonts w:ascii="Arial" w:hAnsi="Arial" w:cs="Arial"/>
          <w:i/>
          <w:iCs/>
          <w:sz w:val="20"/>
          <w:szCs w:val="20"/>
        </w:rPr>
        <w:t xml:space="preserve"> automatische garantie tot aanvaarding van het bod d</w:t>
      </w:r>
      <w:r w:rsidR="00405577" w:rsidRPr="00405577">
        <w:rPr>
          <w:rFonts w:ascii="Arial" w:hAnsi="Arial" w:cs="Arial"/>
          <w:i/>
          <w:iCs/>
          <w:sz w:val="20"/>
          <w:szCs w:val="20"/>
        </w:rPr>
        <w:t>o</w:t>
      </w:r>
      <w:r w:rsidRPr="00405577">
        <w:rPr>
          <w:rFonts w:ascii="Arial" w:hAnsi="Arial" w:cs="Arial"/>
          <w:i/>
          <w:iCs/>
          <w:sz w:val="20"/>
          <w:szCs w:val="20"/>
        </w:rPr>
        <w:t>or de eigenaar(s).</w:t>
      </w:r>
      <w:r w:rsidR="007D1831">
        <w:rPr>
          <w:rFonts w:ascii="Arial" w:hAnsi="Arial" w:cs="Arial"/>
          <w:i/>
          <w:iCs/>
          <w:sz w:val="20"/>
          <w:szCs w:val="20"/>
        </w:rPr>
        <w:t xml:space="preserve"> </w:t>
      </w:r>
      <w:r w:rsidR="00AA4E48" w:rsidRPr="00405577">
        <w:rPr>
          <w:rFonts w:ascii="Arial" w:hAnsi="Arial" w:cs="Arial"/>
          <w:sz w:val="20"/>
          <w:szCs w:val="20"/>
        </w:rPr>
        <w:t>Het aanbod kan enkel geldig worden aanvaard door ondertekening van huidig document door de begunstigde</w:t>
      </w:r>
      <w:r w:rsidR="005345EB" w:rsidRPr="00405577">
        <w:rPr>
          <w:rFonts w:ascii="Arial" w:hAnsi="Arial" w:cs="Arial"/>
          <w:sz w:val="20"/>
          <w:szCs w:val="20"/>
        </w:rPr>
        <w:t>(n)</w:t>
      </w:r>
      <w:r w:rsidR="00AA4E48" w:rsidRPr="00405577">
        <w:rPr>
          <w:rFonts w:ascii="Arial" w:hAnsi="Arial" w:cs="Arial"/>
          <w:sz w:val="20"/>
          <w:szCs w:val="20"/>
        </w:rPr>
        <w:t xml:space="preserve"> en kennisgeving hiervan aan de aanbieder</w:t>
      </w:r>
      <w:r w:rsidR="005345EB" w:rsidRPr="00405577">
        <w:rPr>
          <w:rFonts w:ascii="Arial" w:hAnsi="Arial" w:cs="Arial"/>
          <w:sz w:val="20"/>
          <w:szCs w:val="20"/>
        </w:rPr>
        <w:t>(s)</w:t>
      </w:r>
      <w:r w:rsidR="00D54B80" w:rsidRPr="00405577">
        <w:rPr>
          <w:rFonts w:ascii="Arial" w:hAnsi="Arial" w:cs="Arial"/>
          <w:sz w:val="20"/>
          <w:szCs w:val="20"/>
        </w:rPr>
        <w:t>. P</w:t>
      </w:r>
      <w:r w:rsidR="00E20FCB" w:rsidRPr="00405577">
        <w:rPr>
          <w:rFonts w:ascii="Arial" w:hAnsi="Arial" w:cs="Arial"/>
          <w:sz w:val="20"/>
          <w:szCs w:val="20"/>
        </w:rPr>
        <w:t>artijen komen uitdrukkelijk overeen dat deze kennisgeving mag gebeuren</w:t>
      </w:r>
      <w:r w:rsidR="0093046C" w:rsidRPr="00405577">
        <w:rPr>
          <w:rFonts w:ascii="Arial" w:hAnsi="Arial" w:cs="Arial"/>
          <w:sz w:val="20"/>
          <w:szCs w:val="20"/>
        </w:rPr>
        <w:t xml:space="preserve"> </w:t>
      </w:r>
      <w:r w:rsidR="00AA4E48" w:rsidRPr="00405577">
        <w:rPr>
          <w:rFonts w:ascii="Arial" w:hAnsi="Arial" w:cs="Arial"/>
          <w:sz w:val="20"/>
          <w:szCs w:val="20"/>
        </w:rPr>
        <w:t xml:space="preserve">per gewone brief of </w:t>
      </w:r>
      <w:r w:rsidR="00E20FCB" w:rsidRPr="00405577">
        <w:rPr>
          <w:rFonts w:ascii="Arial" w:hAnsi="Arial" w:cs="Arial"/>
          <w:sz w:val="20"/>
          <w:szCs w:val="20"/>
        </w:rPr>
        <w:t xml:space="preserve">per mail </w:t>
      </w:r>
      <w:r w:rsidR="00AA4E48" w:rsidRPr="00405577">
        <w:rPr>
          <w:rFonts w:ascii="Arial" w:hAnsi="Arial" w:cs="Arial"/>
          <w:sz w:val="20"/>
          <w:szCs w:val="20"/>
        </w:rPr>
        <w:t xml:space="preserve"> binnen de geldigheidstermijn.</w:t>
      </w:r>
      <w:r w:rsidR="00ED3A75" w:rsidRPr="00405577">
        <w:rPr>
          <w:rFonts w:ascii="Arial" w:hAnsi="Arial" w:cs="Arial"/>
          <w:sz w:val="20"/>
          <w:szCs w:val="20"/>
        </w:rPr>
        <w:t xml:space="preserve"> Bij aanvaarding van deze belofte door de begunstigde(n) is er een bindende overeenkomst gesloten tussen beide partijen, </w:t>
      </w:r>
      <w:r w:rsidR="0093046C" w:rsidRPr="00405577">
        <w:rPr>
          <w:rFonts w:ascii="Arial" w:hAnsi="Arial" w:cs="Arial"/>
          <w:sz w:val="20"/>
          <w:szCs w:val="20"/>
        </w:rPr>
        <w:t>h</w:t>
      </w:r>
      <w:r w:rsidR="00ED3A75" w:rsidRPr="00405577">
        <w:rPr>
          <w:rFonts w:ascii="Arial" w:hAnsi="Arial" w:cs="Arial"/>
          <w:sz w:val="20"/>
          <w:szCs w:val="20"/>
        </w:rPr>
        <w:t xml:space="preserve">et niet naleven </w:t>
      </w:r>
      <w:r w:rsidR="0093046C" w:rsidRPr="00405577">
        <w:rPr>
          <w:rFonts w:ascii="Arial" w:hAnsi="Arial" w:cs="Arial"/>
          <w:sz w:val="20"/>
          <w:szCs w:val="20"/>
        </w:rPr>
        <w:t>ervan</w:t>
      </w:r>
      <w:r w:rsidR="00ED3A75" w:rsidRPr="00405577">
        <w:rPr>
          <w:rFonts w:ascii="Arial" w:hAnsi="Arial" w:cs="Arial"/>
          <w:sz w:val="20"/>
          <w:szCs w:val="20"/>
        </w:rPr>
        <w:t xml:space="preserve"> zal de verkopers toelaten een schadevergoeding van tien procent (10%) van het hierboven vermelde vast bod te eisen van de kopers en </w:t>
      </w:r>
      <w:proofErr w:type="spellStart"/>
      <w:r w:rsidR="00ED3A75" w:rsidRPr="00405577">
        <w:rPr>
          <w:rFonts w:ascii="Arial" w:hAnsi="Arial" w:cs="Arial"/>
          <w:sz w:val="20"/>
          <w:szCs w:val="20"/>
        </w:rPr>
        <w:t>vice</w:t>
      </w:r>
      <w:proofErr w:type="spellEnd"/>
      <w:r w:rsidR="00ED3A75" w:rsidRPr="00405577">
        <w:rPr>
          <w:rFonts w:ascii="Arial" w:hAnsi="Arial" w:cs="Arial"/>
          <w:sz w:val="20"/>
          <w:szCs w:val="20"/>
        </w:rPr>
        <w:t xml:space="preserve"> versa.</w:t>
      </w:r>
    </w:p>
    <w:p w14:paraId="1195CB07" w14:textId="18C40760" w:rsidR="0093046C" w:rsidRPr="00405577" w:rsidRDefault="00EA6073" w:rsidP="005345EB">
      <w:pPr>
        <w:tabs>
          <w:tab w:val="left" w:pos="2835"/>
        </w:tabs>
        <w:jc w:val="both"/>
        <w:rPr>
          <w:rFonts w:ascii="Arial" w:hAnsi="Arial" w:cs="Arial"/>
          <w:sz w:val="20"/>
          <w:szCs w:val="20"/>
        </w:rPr>
      </w:pPr>
      <w:r w:rsidRPr="00405577">
        <w:rPr>
          <w:rFonts w:ascii="Arial" w:hAnsi="Arial" w:cs="Arial"/>
          <w:sz w:val="20"/>
          <w:szCs w:val="20"/>
        </w:rPr>
        <w:t>2.</w:t>
      </w:r>
      <w:r w:rsidR="00405577" w:rsidRPr="00405577">
        <w:rPr>
          <w:rFonts w:ascii="Arial" w:hAnsi="Arial" w:cs="Arial"/>
          <w:sz w:val="20"/>
          <w:szCs w:val="20"/>
        </w:rPr>
        <w:t xml:space="preserve"> </w:t>
      </w:r>
      <w:r w:rsidRPr="00405577">
        <w:rPr>
          <w:rFonts w:ascii="Arial" w:hAnsi="Arial" w:cs="Arial"/>
          <w:sz w:val="20"/>
          <w:szCs w:val="20"/>
        </w:rPr>
        <w:t xml:space="preserve">De </w:t>
      </w:r>
      <w:r w:rsidR="005345EB" w:rsidRPr="00405577">
        <w:rPr>
          <w:rFonts w:ascii="Arial" w:hAnsi="Arial" w:cs="Arial"/>
          <w:sz w:val="20"/>
          <w:szCs w:val="20"/>
        </w:rPr>
        <w:t>aanbieder</w:t>
      </w:r>
      <w:r w:rsidRPr="00405577">
        <w:rPr>
          <w:rFonts w:ascii="Arial" w:hAnsi="Arial" w:cs="Arial"/>
          <w:sz w:val="20"/>
          <w:szCs w:val="20"/>
        </w:rPr>
        <w:t xml:space="preserve"> verbindt er zich toe </w:t>
      </w:r>
      <w:r w:rsidR="005345EB" w:rsidRPr="00405577">
        <w:rPr>
          <w:rFonts w:ascii="Arial" w:hAnsi="Arial" w:cs="Arial"/>
          <w:sz w:val="20"/>
          <w:szCs w:val="20"/>
        </w:rPr>
        <w:t xml:space="preserve">dit </w:t>
      </w:r>
      <w:r w:rsidR="005345EB" w:rsidRPr="008C7FF4">
        <w:rPr>
          <w:rFonts w:ascii="Arial" w:hAnsi="Arial" w:cs="Arial"/>
          <w:sz w:val="20"/>
          <w:szCs w:val="20"/>
          <w:u w:val="single"/>
        </w:rPr>
        <w:t>voorschot</w:t>
      </w:r>
      <w:r w:rsidR="00DE1381">
        <w:rPr>
          <w:rFonts w:ascii="Arial" w:hAnsi="Arial" w:cs="Arial"/>
          <w:sz w:val="20"/>
          <w:szCs w:val="20"/>
        </w:rPr>
        <w:t xml:space="preserve"> van ………………..</w:t>
      </w:r>
      <w:r w:rsidR="005345EB" w:rsidRPr="00405577">
        <w:rPr>
          <w:rFonts w:ascii="Arial" w:hAnsi="Arial" w:cs="Arial"/>
          <w:sz w:val="20"/>
          <w:szCs w:val="20"/>
        </w:rPr>
        <w:t xml:space="preserve"> </w:t>
      </w:r>
      <w:r w:rsidRPr="00405577">
        <w:rPr>
          <w:rFonts w:ascii="Arial" w:hAnsi="Arial" w:cs="Arial"/>
          <w:sz w:val="20"/>
          <w:szCs w:val="20"/>
        </w:rPr>
        <w:t xml:space="preserve">te betalen </w:t>
      </w:r>
      <w:r w:rsidR="005345EB" w:rsidRPr="00405577">
        <w:rPr>
          <w:rFonts w:ascii="Arial" w:hAnsi="Arial" w:cs="Arial"/>
          <w:sz w:val="20"/>
          <w:szCs w:val="20"/>
        </w:rPr>
        <w:t xml:space="preserve">via een overschrijving </w:t>
      </w:r>
      <w:r w:rsidR="004F6D72" w:rsidRPr="00405577">
        <w:rPr>
          <w:rFonts w:ascii="Arial" w:hAnsi="Arial" w:cs="Arial"/>
          <w:sz w:val="20"/>
          <w:szCs w:val="20"/>
        </w:rPr>
        <w:t xml:space="preserve">op de derdenrekening </w:t>
      </w:r>
      <w:r w:rsidR="00513E2D" w:rsidRPr="00405577">
        <w:rPr>
          <w:rFonts w:ascii="Arial" w:hAnsi="Arial" w:cs="Arial"/>
          <w:b/>
          <w:sz w:val="20"/>
          <w:szCs w:val="20"/>
        </w:rPr>
        <w:t>BE 95 0689 0601 2258</w:t>
      </w:r>
      <w:r w:rsidR="004F6D72" w:rsidRPr="00405577">
        <w:rPr>
          <w:rFonts w:ascii="Arial" w:hAnsi="Arial" w:cs="Arial"/>
          <w:sz w:val="20"/>
          <w:szCs w:val="20"/>
        </w:rPr>
        <w:t xml:space="preserve"> van Janssen en Janssen </w:t>
      </w:r>
      <w:r w:rsidR="00513E2D" w:rsidRPr="00405577">
        <w:rPr>
          <w:rFonts w:ascii="Arial" w:hAnsi="Arial" w:cs="Arial"/>
          <w:sz w:val="20"/>
          <w:szCs w:val="20"/>
        </w:rPr>
        <w:t>Waas en Dender</w:t>
      </w:r>
      <w:r w:rsidR="00DC272B" w:rsidRPr="00405577">
        <w:rPr>
          <w:rFonts w:ascii="Arial" w:hAnsi="Arial" w:cs="Arial"/>
          <w:sz w:val="20"/>
          <w:szCs w:val="20"/>
        </w:rPr>
        <w:t xml:space="preserve"> </w:t>
      </w:r>
      <w:r w:rsidRPr="00405577">
        <w:rPr>
          <w:rFonts w:ascii="Arial" w:hAnsi="Arial" w:cs="Arial"/>
          <w:sz w:val="20"/>
          <w:szCs w:val="20"/>
        </w:rPr>
        <w:t xml:space="preserve">en dit </w:t>
      </w:r>
      <w:r w:rsidRPr="0071465B">
        <w:rPr>
          <w:rFonts w:ascii="Arial" w:hAnsi="Arial" w:cs="Arial"/>
          <w:sz w:val="20"/>
          <w:szCs w:val="20"/>
          <w:u w:val="single"/>
        </w:rPr>
        <w:t xml:space="preserve">binnen een termijn van </w:t>
      </w:r>
      <w:r w:rsidR="00D54B80" w:rsidRPr="0071465B">
        <w:rPr>
          <w:rFonts w:ascii="Arial" w:hAnsi="Arial" w:cs="Arial"/>
          <w:sz w:val="20"/>
          <w:szCs w:val="20"/>
          <w:u w:val="single"/>
        </w:rPr>
        <w:t xml:space="preserve">5 werkdagen na </w:t>
      </w:r>
      <w:r w:rsidR="000C1C0C" w:rsidRPr="0071465B">
        <w:rPr>
          <w:rFonts w:ascii="Arial" w:hAnsi="Arial" w:cs="Arial"/>
          <w:sz w:val="20"/>
          <w:szCs w:val="20"/>
          <w:u w:val="single"/>
        </w:rPr>
        <w:t>aanvaarding van het bod door de begunstigde(n</w:t>
      </w:r>
      <w:r w:rsidR="000C1C0C">
        <w:rPr>
          <w:rFonts w:ascii="Arial" w:hAnsi="Arial" w:cs="Arial"/>
          <w:sz w:val="20"/>
          <w:szCs w:val="20"/>
        </w:rPr>
        <w:t>)</w:t>
      </w:r>
      <w:r w:rsidRPr="00405577">
        <w:rPr>
          <w:rFonts w:ascii="Arial" w:hAnsi="Arial" w:cs="Arial"/>
          <w:sz w:val="20"/>
          <w:szCs w:val="20"/>
        </w:rPr>
        <w:t xml:space="preserve">. </w:t>
      </w:r>
    </w:p>
    <w:p w14:paraId="55C82050" w14:textId="77777777" w:rsidR="00C34C34" w:rsidRPr="00405577" w:rsidRDefault="00C34C34" w:rsidP="00C34C34">
      <w:pPr>
        <w:tabs>
          <w:tab w:val="left" w:pos="2835"/>
        </w:tabs>
        <w:jc w:val="both"/>
        <w:rPr>
          <w:rFonts w:ascii="Arial" w:hAnsi="Arial" w:cs="Arial"/>
          <w:sz w:val="20"/>
          <w:szCs w:val="20"/>
        </w:rPr>
      </w:pPr>
    </w:p>
    <w:p w14:paraId="798C7FBD" w14:textId="737A76BB" w:rsidR="00E20FCB" w:rsidRPr="00405577" w:rsidRDefault="00E20FCB" w:rsidP="00E20FCB">
      <w:pPr>
        <w:rPr>
          <w:rFonts w:ascii="Arial" w:hAnsi="Arial" w:cs="Arial"/>
          <w:sz w:val="20"/>
          <w:szCs w:val="20"/>
        </w:rPr>
      </w:pPr>
      <w:r w:rsidRPr="00405577">
        <w:rPr>
          <w:rFonts w:ascii="Arial" w:hAnsi="Arial" w:cs="Arial"/>
          <w:sz w:val="20"/>
          <w:szCs w:val="20"/>
        </w:rPr>
        <w:t>3.</w:t>
      </w:r>
      <w:r w:rsidR="00C34C34" w:rsidRPr="00405577">
        <w:rPr>
          <w:rFonts w:ascii="Arial" w:hAnsi="Arial" w:cs="Arial"/>
          <w:sz w:val="20"/>
          <w:szCs w:val="20"/>
        </w:rPr>
        <w:t>Dit</w:t>
      </w:r>
      <w:r w:rsidRPr="00405577">
        <w:rPr>
          <w:rFonts w:ascii="Arial" w:hAnsi="Arial" w:cs="Arial"/>
          <w:sz w:val="20"/>
          <w:szCs w:val="20"/>
        </w:rPr>
        <w:t xml:space="preserve"> voorschot zal door de vastgoedmakelaar door wie huidige overeenkomst tot stand is gekomen worden geplaatst op zijn derdenrekening uiterlijk tot datum van het verlijden van de notariële akte, zijnde de uiterste datum waartegen hij het saldo van het voorschot en de hierop intussen verworven interest, zal overmaken aan de instrumenterende notaris. </w:t>
      </w:r>
    </w:p>
    <w:p w14:paraId="1E0D7E55" w14:textId="77777777" w:rsidR="00C34C34" w:rsidRPr="00405577" w:rsidRDefault="00C34C34" w:rsidP="00C34C34">
      <w:pPr>
        <w:tabs>
          <w:tab w:val="left" w:pos="2835"/>
        </w:tabs>
        <w:jc w:val="both"/>
        <w:rPr>
          <w:rFonts w:ascii="Arial" w:hAnsi="Arial" w:cs="Arial"/>
          <w:sz w:val="20"/>
          <w:szCs w:val="20"/>
        </w:rPr>
      </w:pPr>
    </w:p>
    <w:p w14:paraId="06B44259" w14:textId="77777777" w:rsidR="00DC272B" w:rsidRPr="00405577" w:rsidRDefault="00DC272B" w:rsidP="00C34C34">
      <w:pPr>
        <w:tabs>
          <w:tab w:val="left" w:pos="2835"/>
        </w:tabs>
        <w:jc w:val="both"/>
        <w:rPr>
          <w:rFonts w:ascii="Arial" w:hAnsi="Arial" w:cs="Arial"/>
          <w:sz w:val="20"/>
          <w:szCs w:val="20"/>
        </w:rPr>
      </w:pPr>
      <w:r w:rsidRPr="00405577">
        <w:rPr>
          <w:rFonts w:ascii="Arial" w:hAnsi="Arial" w:cs="Arial"/>
          <w:sz w:val="20"/>
          <w:szCs w:val="20"/>
        </w:rPr>
        <w:t xml:space="preserve">4. Het </w:t>
      </w:r>
      <w:r w:rsidRPr="008C7FF4">
        <w:rPr>
          <w:rFonts w:ascii="Arial" w:hAnsi="Arial" w:cs="Arial"/>
          <w:sz w:val="20"/>
          <w:szCs w:val="20"/>
          <w:u w:val="single"/>
        </w:rPr>
        <w:t>saldo van de koopsom</w:t>
      </w:r>
      <w:r w:rsidRPr="00405577">
        <w:rPr>
          <w:rFonts w:ascii="Arial" w:hAnsi="Arial" w:cs="Arial"/>
          <w:sz w:val="20"/>
          <w:szCs w:val="20"/>
        </w:rPr>
        <w:t xml:space="preserve"> is betaalbaar uiterlijk bij het verlijden van de akte.</w:t>
      </w:r>
    </w:p>
    <w:p w14:paraId="4C61FE0A" w14:textId="77777777" w:rsidR="00DC272B" w:rsidRPr="00405577" w:rsidRDefault="00DC272B" w:rsidP="00C34C34">
      <w:pPr>
        <w:tabs>
          <w:tab w:val="left" w:pos="2835"/>
        </w:tabs>
        <w:jc w:val="both"/>
        <w:rPr>
          <w:rFonts w:ascii="Arial" w:hAnsi="Arial" w:cs="Arial"/>
          <w:sz w:val="20"/>
          <w:szCs w:val="20"/>
        </w:rPr>
      </w:pPr>
    </w:p>
    <w:p w14:paraId="6D4AF776" w14:textId="77777777" w:rsidR="003B1060" w:rsidRPr="00405577" w:rsidRDefault="003B1060" w:rsidP="00C34C34">
      <w:pPr>
        <w:tabs>
          <w:tab w:val="left" w:pos="2835"/>
        </w:tabs>
        <w:jc w:val="both"/>
        <w:rPr>
          <w:rFonts w:ascii="Arial" w:hAnsi="Arial" w:cs="Arial"/>
          <w:sz w:val="20"/>
          <w:szCs w:val="20"/>
          <w:u w:val="single"/>
        </w:rPr>
      </w:pPr>
      <w:r w:rsidRPr="00405577">
        <w:rPr>
          <w:rFonts w:ascii="Arial" w:hAnsi="Arial" w:cs="Arial"/>
          <w:sz w:val="20"/>
          <w:szCs w:val="20"/>
          <w:u w:val="single"/>
        </w:rPr>
        <w:t>Verkoopbepalingen</w:t>
      </w:r>
    </w:p>
    <w:p w14:paraId="700450E4" w14:textId="77777777" w:rsidR="006705D0" w:rsidRPr="00405577" w:rsidRDefault="005345EB" w:rsidP="005345EB">
      <w:pPr>
        <w:tabs>
          <w:tab w:val="left" w:pos="2835"/>
        </w:tabs>
        <w:jc w:val="both"/>
        <w:rPr>
          <w:rFonts w:ascii="Arial" w:hAnsi="Arial" w:cs="Arial"/>
          <w:sz w:val="20"/>
          <w:szCs w:val="20"/>
        </w:rPr>
      </w:pPr>
      <w:r w:rsidRPr="00405577">
        <w:rPr>
          <w:rFonts w:ascii="Arial" w:hAnsi="Arial" w:cs="Arial"/>
          <w:sz w:val="20"/>
          <w:szCs w:val="20"/>
        </w:rPr>
        <w:t xml:space="preserve">Het is de ondertekenaars wel bekend dat bij akkoord van de verkopers binnen de </w:t>
      </w:r>
      <w:r w:rsidR="006705D0" w:rsidRPr="00405577">
        <w:rPr>
          <w:rFonts w:ascii="Arial" w:hAnsi="Arial" w:cs="Arial"/>
          <w:sz w:val="20"/>
          <w:szCs w:val="20"/>
        </w:rPr>
        <w:t>geldigheidstermijn</w:t>
      </w:r>
      <w:r w:rsidRPr="00405577">
        <w:rPr>
          <w:rFonts w:ascii="Arial" w:hAnsi="Arial" w:cs="Arial"/>
          <w:sz w:val="20"/>
          <w:szCs w:val="20"/>
        </w:rPr>
        <w:t>, zij in elk geval zullen gehouden zijn de definitieve verkoopovereenkomst</w:t>
      </w:r>
      <w:r w:rsidR="006705D0" w:rsidRPr="00405577">
        <w:rPr>
          <w:rFonts w:ascii="Arial" w:hAnsi="Arial" w:cs="Arial"/>
          <w:sz w:val="20"/>
          <w:szCs w:val="20"/>
        </w:rPr>
        <w:t xml:space="preserve"> (compromis of aan-en verkoopbelofte)</w:t>
      </w:r>
      <w:r w:rsidRPr="00405577">
        <w:rPr>
          <w:rFonts w:ascii="Arial" w:hAnsi="Arial" w:cs="Arial"/>
          <w:sz w:val="20"/>
          <w:szCs w:val="20"/>
        </w:rPr>
        <w:t xml:space="preserve"> te ondertekenen en dit binnen de </w:t>
      </w:r>
      <w:r w:rsidRPr="00405577">
        <w:rPr>
          <w:rFonts w:ascii="Arial" w:hAnsi="Arial" w:cs="Arial"/>
          <w:b/>
          <w:sz w:val="20"/>
          <w:szCs w:val="20"/>
        </w:rPr>
        <w:t>14</w:t>
      </w:r>
      <w:r w:rsidRPr="00405577">
        <w:rPr>
          <w:rFonts w:ascii="Arial" w:hAnsi="Arial" w:cs="Arial"/>
          <w:sz w:val="20"/>
          <w:szCs w:val="20"/>
        </w:rPr>
        <w:t xml:space="preserve"> dagen na goedkeuring van de </w:t>
      </w:r>
      <w:r w:rsidR="006705D0" w:rsidRPr="00405577">
        <w:rPr>
          <w:rFonts w:ascii="Arial" w:hAnsi="Arial" w:cs="Arial"/>
          <w:sz w:val="20"/>
          <w:szCs w:val="20"/>
        </w:rPr>
        <w:t>verkopers</w:t>
      </w:r>
      <w:r w:rsidRPr="00405577">
        <w:rPr>
          <w:rFonts w:ascii="Arial" w:hAnsi="Arial" w:cs="Arial"/>
          <w:sz w:val="20"/>
          <w:szCs w:val="20"/>
        </w:rPr>
        <w:t>.</w:t>
      </w:r>
    </w:p>
    <w:p w14:paraId="70A031BD" w14:textId="77777777" w:rsidR="006705D0" w:rsidRPr="00405577" w:rsidRDefault="005345EB" w:rsidP="005345EB">
      <w:pPr>
        <w:tabs>
          <w:tab w:val="left" w:pos="2835"/>
        </w:tabs>
        <w:jc w:val="both"/>
        <w:rPr>
          <w:rFonts w:ascii="Arial" w:hAnsi="Arial" w:cs="Arial"/>
          <w:sz w:val="20"/>
          <w:szCs w:val="20"/>
        </w:rPr>
      </w:pPr>
      <w:r w:rsidRPr="00405577">
        <w:rPr>
          <w:rFonts w:ascii="Arial" w:hAnsi="Arial" w:cs="Arial"/>
          <w:sz w:val="20"/>
          <w:szCs w:val="20"/>
        </w:rPr>
        <w:t xml:space="preserve">Ook dienen zij </w:t>
      </w:r>
      <w:r w:rsidR="00AB1562" w:rsidRPr="00405577">
        <w:rPr>
          <w:rFonts w:ascii="Arial" w:hAnsi="Arial" w:cs="Arial"/>
          <w:sz w:val="20"/>
          <w:szCs w:val="20"/>
        </w:rPr>
        <w:t xml:space="preserve">tijdig </w:t>
      </w:r>
      <w:r w:rsidRPr="00405577">
        <w:rPr>
          <w:rFonts w:ascii="Arial" w:hAnsi="Arial" w:cs="Arial"/>
          <w:sz w:val="20"/>
          <w:szCs w:val="20"/>
        </w:rPr>
        <w:t xml:space="preserve">de notariële akte </w:t>
      </w:r>
      <w:r w:rsidR="006705D0" w:rsidRPr="00405577">
        <w:rPr>
          <w:rFonts w:ascii="Arial" w:hAnsi="Arial" w:cs="Arial"/>
          <w:sz w:val="20"/>
          <w:szCs w:val="20"/>
        </w:rPr>
        <w:t xml:space="preserve">tijdig </w:t>
      </w:r>
      <w:r w:rsidRPr="00405577">
        <w:rPr>
          <w:rFonts w:ascii="Arial" w:hAnsi="Arial" w:cs="Arial"/>
          <w:sz w:val="20"/>
          <w:szCs w:val="20"/>
        </w:rPr>
        <w:t>te laten doorgaan.</w:t>
      </w:r>
    </w:p>
    <w:p w14:paraId="6B8F2091" w14:textId="77777777" w:rsidR="003B1060" w:rsidRPr="00405577" w:rsidRDefault="003B1060" w:rsidP="003B1060">
      <w:pPr>
        <w:tabs>
          <w:tab w:val="left" w:pos="2835"/>
        </w:tabs>
        <w:jc w:val="both"/>
        <w:rPr>
          <w:rFonts w:ascii="Arial" w:hAnsi="Arial" w:cs="Arial"/>
          <w:sz w:val="20"/>
          <w:szCs w:val="20"/>
        </w:rPr>
      </w:pPr>
      <w:r w:rsidRPr="00405577">
        <w:rPr>
          <w:rFonts w:ascii="Arial" w:hAnsi="Arial" w:cs="Arial"/>
          <w:sz w:val="20"/>
          <w:szCs w:val="20"/>
        </w:rPr>
        <w:t>De eigendomsoverdracht, alsook de gebeurlijke risico’s zullen pas overgedragen worden van de verkopers op de kopers op het moment van het verlijden van de notariële akte, tenzij anders zou bepaald worden in de onderhandse verkoopovereenkomst.</w:t>
      </w:r>
    </w:p>
    <w:p w14:paraId="6CE13A95" w14:textId="77777777" w:rsidR="003B1060" w:rsidRPr="00405577" w:rsidRDefault="003B1060" w:rsidP="005345EB">
      <w:pPr>
        <w:tabs>
          <w:tab w:val="left" w:pos="2835"/>
        </w:tabs>
        <w:jc w:val="both"/>
        <w:rPr>
          <w:rFonts w:ascii="Arial" w:hAnsi="Arial" w:cs="Arial"/>
          <w:sz w:val="20"/>
          <w:szCs w:val="20"/>
        </w:rPr>
      </w:pPr>
    </w:p>
    <w:p w14:paraId="3D2FBDBC" w14:textId="77777777" w:rsidR="00DC272B" w:rsidRPr="00405577" w:rsidRDefault="00DC272B" w:rsidP="00DC272B">
      <w:pPr>
        <w:tabs>
          <w:tab w:val="left" w:pos="2835"/>
        </w:tabs>
        <w:jc w:val="both"/>
        <w:rPr>
          <w:rFonts w:ascii="Arial" w:hAnsi="Arial" w:cs="Arial"/>
          <w:sz w:val="20"/>
          <w:szCs w:val="20"/>
          <w:u w:val="single"/>
        </w:rPr>
      </w:pPr>
      <w:r w:rsidRPr="00405577">
        <w:rPr>
          <w:rFonts w:ascii="Arial" w:hAnsi="Arial" w:cs="Arial"/>
          <w:sz w:val="20"/>
          <w:szCs w:val="20"/>
          <w:u w:val="single"/>
        </w:rPr>
        <w:t>Notariskeuze</w:t>
      </w:r>
    </w:p>
    <w:p w14:paraId="6B8EA278" w14:textId="3A37FEED" w:rsidR="00DC272B" w:rsidRPr="00405577" w:rsidRDefault="00DC272B" w:rsidP="00DC272B">
      <w:pPr>
        <w:tabs>
          <w:tab w:val="left" w:pos="2835"/>
        </w:tabs>
        <w:jc w:val="both"/>
        <w:rPr>
          <w:rFonts w:ascii="Arial" w:hAnsi="Arial" w:cs="Arial"/>
          <w:sz w:val="20"/>
          <w:szCs w:val="20"/>
        </w:rPr>
      </w:pPr>
      <w:r w:rsidRPr="00405577">
        <w:rPr>
          <w:rFonts w:ascii="Arial" w:hAnsi="Arial" w:cs="Arial"/>
          <w:sz w:val="20"/>
          <w:szCs w:val="20"/>
        </w:rPr>
        <w:t xml:space="preserve">Notaris van de </w:t>
      </w:r>
      <w:r w:rsidR="003B1060" w:rsidRPr="00405577">
        <w:rPr>
          <w:rFonts w:ascii="Arial" w:hAnsi="Arial" w:cs="Arial"/>
          <w:sz w:val="20"/>
          <w:szCs w:val="20"/>
        </w:rPr>
        <w:t>verk</w:t>
      </w:r>
      <w:r w:rsidRPr="00405577">
        <w:rPr>
          <w:rFonts w:ascii="Arial" w:hAnsi="Arial" w:cs="Arial"/>
          <w:sz w:val="20"/>
          <w:szCs w:val="20"/>
        </w:rPr>
        <w:t xml:space="preserve">opers : </w:t>
      </w:r>
      <w:r w:rsidR="00FA4D1B">
        <w:rPr>
          <w:rFonts w:ascii="Arial" w:hAnsi="Arial" w:cs="Arial"/>
          <w:sz w:val="20"/>
          <w:szCs w:val="20"/>
        </w:rPr>
        <w:t>Flies &amp; De Jonghe in Hamme</w:t>
      </w:r>
    </w:p>
    <w:p w14:paraId="59FBD93E" w14:textId="0B6E5D9A" w:rsidR="00DC272B" w:rsidRPr="00405577" w:rsidRDefault="00DC272B" w:rsidP="00DC272B">
      <w:pPr>
        <w:tabs>
          <w:tab w:val="left" w:pos="2835"/>
        </w:tabs>
        <w:jc w:val="both"/>
        <w:rPr>
          <w:rFonts w:ascii="Arial" w:hAnsi="Arial" w:cs="Arial"/>
          <w:sz w:val="20"/>
          <w:szCs w:val="20"/>
        </w:rPr>
      </w:pPr>
      <w:r w:rsidRPr="00405577">
        <w:rPr>
          <w:rFonts w:ascii="Arial" w:hAnsi="Arial" w:cs="Arial"/>
          <w:sz w:val="20"/>
          <w:szCs w:val="20"/>
        </w:rPr>
        <w:t>Notaris van de kopers :</w:t>
      </w:r>
      <w:r w:rsidR="00B55342">
        <w:rPr>
          <w:rFonts w:ascii="Arial" w:hAnsi="Arial" w:cs="Arial"/>
          <w:sz w:val="20"/>
          <w:szCs w:val="20"/>
        </w:rPr>
        <w:t xml:space="preserve">    </w:t>
      </w:r>
      <w:r w:rsidR="00FA4D1B">
        <w:rPr>
          <w:rFonts w:ascii="Arial" w:hAnsi="Arial" w:cs="Arial"/>
          <w:sz w:val="20"/>
          <w:szCs w:val="20"/>
        </w:rPr>
        <w:t>………………………………………………………………</w:t>
      </w:r>
      <w:r w:rsidR="00B55342">
        <w:rPr>
          <w:rFonts w:ascii="Arial" w:hAnsi="Arial" w:cs="Arial"/>
          <w:sz w:val="20"/>
          <w:szCs w:val="20"/>
        </w:rPr>
        <w:t xml:space="preserve"> </w:t>
      </w:r>
      <w:r w:rsidRPr="00405577">
        <w:rPr>
          <w:rFonts w:ascii="Arial" w:hAnsi="Arial" w:cs="Arial"/>
          <w:sz w:val="20"/>
          <w:szCs w:val="20"/>
        </w:rPr>
        <w:t xml:space="preserve"> </w:t>
      </w:r>
    </w:p>
    <w:p w14:paraId="2DC9FEE9" w14:textId="77777777" w:rsidR="00DC272B" w:rsidRPr="00405577" w:rsidRDefault="00DC272B" w:rsidP="00DC272B">
      <w:pPr>
        <w:tabs>
          <w:tab w:val="left" w:pos="2835"/>
        </w:tabs>
        <w:jc w:val="both"/>
        <w:rPr>
          <w:rFonts w:ascii="Arial" w:hAnsi="Arial" w:cs="Arial"/>
          <w:sz w:val="20"/>
          <w:szCs w:val="20"/>
        </w:rPr>
      </w:pPr>
    </w:p>
    <w:p w14:paraId="24409BCE" w14:textId="77777777" w:rsidR="00722840" w:rsidRPr="00405577" w:rsidRDefault="00722840" w:rsidP="00722840">
      <w:pPr>
        <w:tabs>
          <w:tab w:val="left" w:pos="2835"/>
        </w:tabs>
        <w:jc w:val="both"/>
        <w:rPr>
          <w:rFonts w:ascii="Arial" w:hAnsi="Arial" w:cs="Arial"/>
          <w:b/>
          <w:sz w:val="20"/>
          <w:szCs w:val="20"/>
          <w:u w:val="single"/>
          <w:lang w:val="nl-BE"/>
        </w:rPr>
      </w:pPr>
      <w:r w:rsidRPr="00405577">
        <w:rPr>
          <w:rFonts w:ascii="Arial" w:hAnsi="Arial" w:cs="Arial"/>
          <w:b/>
          <w:sz w:val="20"/>
          <w:szCs w:val="20"/>
          <w:u w:val="single"/>
          <w:lang w:val="nl-BE"/>
        </w:rPr>
        <w:t>Opschortende voorwaarden :</w:t>
      </w:r>
    </w:p>
    <w:p w14:paraId="5DA5F16B" w14:textId="77777777" w:rsidR="00722840" w:rsidRPr="00405577" w:rsidRDefault="00722840" w:rsidP="00722840">
      <w:pPr>
        <w:tabs>
          <w:tab w:val="left" w:pos="2835"/>
        </w:tabs>
        <w:jc w:val="both"/>
        <w:rPr>
          <w:rFonts w:ascii="Arial" w:hAnsi="Arial" w:cs="Arial"/>
          <w:sz w:val="20"/>
          <w:szCs w:val="20"/>
          <w:lang w:val="nl-BE"/>
        </w:rPr>
      </w:pPr>
    </w:p>
    <w:p w14:paraId="1C3D732E" w14:textId="191F7E01" w:rsidR="00A261C7" w:rsidRPr="00405577" w:rsidRDefault="003B1060" w:rsidP="00A261C7">
      <w:pPr>
        <w:tabs>
          <w:tab w:val="left" w:pos="2835"/>
        </w:tabs>
        <w:jc w:val="both"/>
        <w:rPr>
          <w:rFonts w:ascii="Arial" w:hAnsi="Arial" w:cs="Arial"/>
          <w:sz w:val="20"/>
          <w:szCs w:val="20"/>
          <w:u w:val="single"/>
          <w:lang w:val="nl-BE"/>
        </w:rPr>
      </w:pPr>
      <w:r w:rsidRPr="00405577">
        <w:rPr>
          <w:rFonts w:ascii="Arial" w:hAnsi="Arial" w:cs="Arial"/>
          <w:sz w:val="20"/>
          <w:szCs w:val="20"/>
          <w:u w:val="single"/>
          <w:lang w:val="nl-BE"/>
        </w:rPr>
        <w:t>1.</w:t>
      </w:r>
      <w:r w:rsidR="00722840" w:rsidRPr="00405577">
        <w:rPr>
          <w:rFonts w:ascii="Arial" w:hAnsi="Arial" w:cs="Arial"/>
          <w:sz w:val="20"/>
          <w:szCs w:val="20"/>
          <w:u w:val="single"/>
          <w:lang w:val="nl-BE"/>
        </w:rPr>
        <w:t>Financiering:</w:t>
      </w:r>
    </w:p>
    <w:p w14:paraId="001A2565" w14:textId="7ACD4BA1" w:rsidR="00C90CD0" w:rsidRPr="000A2019" w:rsidRDefault="00A41FDA" w:rsidP="00A261C7">
      <w:pPr>
        <w:numPr>
          <w:ilvl w:val="0"/>
          <w:numId w:val="9"/>
        </w:numPr>
        <w:tabs>
          <w:tab w:val="left" w:pos="709"/>
        </w:tabs>
        <w:jc w:val="both"/>
        <w:rPr>
          <w:rFonts w:ascii="Arial" w:hAnsi="Arial" w:cs="Arial"/>
          <w:sz w:val="20"/>
          <w:szCs w:val="20"/>
          <w:lang w:val="nl-BE"/>
        </w:rPr>
      </w:pPr>
      <w:bookmarkStart w:id="1" w:name="_Hlk129859675"/>
      <w:r>
        <w:rPr>
          <w:rFonts w:ascii="Arial" w:hAnsi="Arial" w:cs="Arial"/>
          <w:sz w:val="20"/>
          <w:szCs w:val="20"/>
          <w:lang w:val="nl-BE"/>
        </w:rPr>
        <w:t xml:space="preserve">De aanbieder verklaart reeds contact te hebben gehad met een financiële instelling </w:t>
      </w:r>
      <w:r w:rsidR="002F0ECD">
        <w:rPr>
          <w:rFonts w:ascii="Arial" w:hAnsi="Arial" w:cs="Arial"/>
          <w:sz w:val="20"/>
          <w:szCs w:val="20"/>
          <w:lang w:val="nl-BE"/>
        </w:rPr>
        <w:t>en  o</w:t>
      </w:r>
      <w:r w:rsidR="00C90CD0" w:rsidRPr="00405577">
        <w:rPr>
          <w:rFonts w:ascii="Arial" w:hAnsi="Arial" w:cs="Arial"/>
          <w:sz w:val="20"/>
          <w:szCs w:val="20"/>
          <w:lang w:val="nl-BE"/>
        </w:rPr>
        <w:t xml:space="preserve">nderhavig bod </w:t>
      </w:r>
      <w:r w:rsidR="002F0ECD">
        <w:rPr>
          <w:rFonts w:ascii="Arial" w:hAnsi="Arial" w:cs="Arial"/>
          <w:sz w:val="20"/>
          <w:szCs w:val="20"/>
          <w:lang w:val="nl-BE"/>
        </w:rPr>
        <w:t>te plaatsen</w:t>
      </w:r>
      <w:r w:rsidR="00C90CD0" w:rsidRPr="00405577">
        <w:rPr>
          <w:rFonts w:ascii="Arial" w:hAnsi="Arial" w:cs="Arial"/>
          <w:sz w:val="20"/>
          <w:szCs w:val="20"/>
          <w:lang w:val="nl-BE"/>
        </w:rPr>
        <w:t xml:space="preserve"> </w:t>
      </w:r>
      <w:r w:rsidR="00C90CD0" w:rsidRPr="008C7FF4">
        <w:rPr>
          <w:rFonts w:ascii="Arial" w:hAnsi="Arial" w:cs="Arial"/>
          <w:sz w:val="20"/>
          <w:szCs w:val="20"/>
          <w:u w:val="single"/>
          <w:lang w:val="nl-BE"/>
        </w:rPr>
        <w:t>zonder</w:t>
      </w:r>
      <w:r w:rsidR="00C90CD0" w:rsidRPr="00405577">
        <w:rPr>
          <w:rFonts w:ascii="Arial" w:hAnsi="Arial" w:cs="Arial"/>
          <w:sz w:val="20"/>
          <w:szCs w:val="20"/>
          <w:lang w:val="nl-BE"/>
        </w:rPr>
        <w:t xml:space="preserve"> de opschortende voorwaarde van het verkrijgen van een financiering</w:t>
      </w:r>
      <w:r>
        <w:rPr>
          <w:rFonts w:ascii="Arial" w:hAnsi="Arial" w:cs="Arial"/>
          <w:sz w:val="20"/>
          <w:szCs w:val="20"/>
        </w:rPr>
        <w:t>.</w:t>
      </w:r>
    </w:p>
    <w:p w14:paraId="7C787DC1" w14:textId="3E528DE3" w:rsidR="00722840" w:rsidRPr="00405577" w:rsidRDefault="00722840" w:rsidP="00A261C7">
      <w:pPr>
        <w:numPr>
          <w:ilvl w:val="0"/>
          <w:numId w:val="9"/>
        </w:numPr>
        <w:tabs>
          <w:tab w:val="left" w:pos="709"/>
        </w:tabs>
        <w:jc w:val="both"/>
        <w:rPr>
          <w:rFonts w:ascii="Arial" w:hAnsi="Arial" w:cs="Arial"/>
          <w:sz w:val="20"/>
          <w:szCs w:val="20"/>
          <w:lang w:val="nl-BE"/>
        </w:rPr>
      </w:pPr>
      <w:r w:rsidRPr="00405577">
        <w:rPr>
          <w:rFonts w:ascii="Arial" w:hAnsi="Arial" w:cs="Arial"/>
          <w:sz w:val="20"/>
          <w:szCs w:val="20"/>
          <w:lang w:val="nl-BE"/>
        </w:rPr>
        <w:t>Onderhavig bod heeft plaats onder de opschortende voorwaarde van he</w:t>
      </w:r>
      <w:r w:rsidR="00A261C7" w:rsidRPr="00405577">
        <w:rPr>
          <w:rFonts w:ascii="Arial" w:hAnsi="Arial" w:cs="Arial"/>
          <w:sz w:val="20"/>
          <w:szCs w:val="20"/>
          <w:lang w:val="nl-BE"/>
        </w:rPr>
        <w:t xml:space="preserve">t </w:t>
      </w:r>
      <w:r w:rsidRPr="00405577">
        <w:rPr>
          <w:rFonts w:ascii="Arial" w:hAnsi="Arial" w:cs="Arial"/>
          <w:sz w:val="20"/>
          <w:szCs w:val="20"/>
          <w:lang w:val="nl-BE"/>
        </w:rPr>
        <w:t>verkrijgen van een financiering</w:t>
      </w:r>
      <w:bookmarkEnd w:id="1"/>
      <w:r w:rsidRPr="00405577">
        <w:rPr>
          <w:rFonts w:ascii="Arial" w:hAnsi="Arial" w:cs="Arial"/>
          <w:sz w:val="20"/>
          <w:szCs w:val="20"/>
          <w:lang w:val="nl-BE"/>
        </w:rPr>
        <w:t xml:space="preserve"> ten bedrage van </w:t>
      </w:r>
      <w:r w:rsidR="000B76C5" w:rsidRPr="00405577">
        <w:rPr>
          <w:rFonts w:ascii="Arial" w:hAnsi="Arial" w:cs="Arial"/>
          <w:b/>
          <w:sz w:val="20"/>
          <w:szCs w:val="20"/>
        </w:rPr>
        <w:t>€</w:t>
      </w:r>
      <w:r w:rsidR="000B76C5" w:rsidRPr="00405577">
        <w:rPr>
          <w:rFonts w:ascii="Arial" w:hAnsi="Arial" w:cs="Arial"/>
          <w:sz w:val="20"/>
          <w:szCs w:val="20"/>
        </w:rPr>
        <w:t xml:space="preserve"> </w:t>
      </w:r>
      <w:r w:rsidR="009D025E" w:rsidRPr="00405577">
        <w:rPr>
          <w:rFonts w:ascii="Arial" w:hAnsi="Arial" w:cs="Arial"/>
          <w:sz w:val="20"/>
          <w:szCs w:val="20"/>
        </w:rPr>
        <w:fldChar w:fldCharType="begin">
          <w:ffData>
            <w:name w:val="Tekst7"/>
            <w:enabled/>
            <w:calcOnExit w:val="0"/>
            <w:textInput>
              <w:default w:val="_________________________"/>
            </w:textInput>
          </w:ffData>
        </w:fldChar>
      </w:r>
      <w:r w:rsidR="009D025E" w:rsidRPr="00405577">
        <w:rPr>
          <w:rFonts w:ascii="Arial" w:hAnsi="Arial" w:cs="Arial"/>
          <w:sz w:val="20"/>
          <w:szCs w:val="20"/>
        </w:rPr>
        <w:instrText xml:space="preserve"> FORMTEXT </w:instrText>
      </w:r>
      <w:r w:rsidR="009D025E" w:rsidRPr="00405577">
        <w:rPr>
          <w:rFonts w:ascii="Arial" w:hAnsi="Arial" w:cs="Arial"/>
          <w:sz w:val="20"/>
          <w:szCs w:val="20"/>
        </w:rPr>
      </w:r>
      <w:r w:rsidR="009D025E" w:rsidRPr="00405577">
        <w:rPr>
          <w:rFonts w:ascii="Arial" w:hAnsi="Arial" w:cs="Arial"/>
          <w:sz w:val="20"/>
          <w:szCs w:val="20"/>
        </w:rPr>
        <w:fldChar w:fldCharType="separate"/>
      </w:r>
      <w:r w:rsidR="009D025E" w:rsidRPr="00405577">
        <w:rPr>
          <w:rFonts w:ascii="Arial" w:hAnsi="Arial" w:cs="Arial"/>
          <w:noProof/>
          <w:sz w:val="20"/>
          <w:szCs w:val="20"/>
        </w:rPr>
        <w:t>_________________________</w:t>
      </w:r>
      <w:r w:rsidR="009D025E" w:rsidRPr="00405577">
        <w:rPr>
          <w:rFonts w:ascii="Arial" w:hAnsi="Arial" w:cs="Arial"/>
          <w:sz w:val="20"/>
          <w:szCs w:val="20"/>
        </w:rPr>
        <w:fldChar w:fldCharType="end"/>
      </w:r>
      <w:r w:rsidR="00405577">
        <w:rPr>
          <w:rFonts w:ascii="Arial" w:hAnsi="Arial" w:cs="Arial"/>
          <w:sz w:val="20"/>
          <w:szCs w:val="20"/>
          <w:lang w:val="nl-BE"/>
        </w:rPr>
        <w:t>.</w:t>
      </w:r>
      <w:r w:rsidR="00A261C7" w:rsidRPr="00405577">
        <w:rPr>
          <w:rFonts w:ascii="Arial" w:hAnsi="Arial" w:cs="Arial"/>
          <w:sz w:val="20"/>
          <w:szCs w:val="20"/>
          <w:lang w:val="nl-BE"/>
        </w:rPr>
        <w:t xml:space="preserve"> </w:t>
      </w:r>
      <w:r w:rsidRPr="00405577">
        <w:rPr>
          <w:rFonts w:ascii="Arial" w:hAnsi="Arial" w:cs="Arial"/>
          <w:sz w:val="20"/>
          <w:szCs w:val="20"/>
          <w:lang w:val="nl-BE"/>
        </w:rPr>
        <w:t>Indien geen financiering kan worden verkregen, zal de koper</w:t>
      </w:r>
      <w:r w:rsidR="00405577">
        <w:rPr>
          <w:rFonts w:ascii="Arial" w:hAnsi="Arial" w:cs="Arial"/>
          <w:sz w:val="20"/>
          <w:szCs w:val="20"/>
          <w:lang w:val="nl-BE"/>
        </w:rPr>
        <w:t xml:space="preserve"> </w:t>
      </w:r>
      <w:r w:rsidRPr="00405577">
        <w:rPr>
          <w:rFonts w:ascii="Arial" w:hAnsi="Arial" w:cs="Arial"/>
          <w:sz w:val="20"/>
          <w:szCs w:val="20"/>
          <w:lang w:val="nl-BE"/>
        </w:rPr>
        <w:t>de</w:t>
      </w:r>
      <w:r w:rsidR="00405577">
        <w:rPr>
          <w:rFonts w:ascii="Arial" w:hAnsi="Arial" w:cs="Arial"/>
          <w:sz w:val="20"/>
          <w:szCs w:val="20"/>
          <w:lang w:val="nl-BE"/>
        </w:rPr>
        <w:t xml:space="preserve"> </w:t>
      </w:r>
      <w:r w:rsidRPr="00405577">
        <w:rPr>
          <w:rFonts w:ascii="Arial" w:hAnsi="Arial" w:cs="Arial"/>
          <w:sz w:val="20"/>
          <w:szCs w:val="20"/>
          <w:lang w:val="nl-BE"/>
        </w:rPr>
        <w:t xml:space="preserve">verkoper hiervan per aangetekende brief inlichten, </w:t>
      </w:r>
      <w:r w:rsidRPr="00405577">
        <w:rPr>
          <w:rFonts w:ascii="Arial" w:hAnsi="Arial" w:cs="Arial"/>
          <w:b/>
          <w:bCs/>
          <w:sz w:val="20"/>
          <w:szCs w:val="20"/>
          <w:u w:val="single"/>
          <w:lang w:val="nl-BE"/>
        </w:rPr>
        <w:t xml:space="preserve">binnen de 21 dagen na </w:t>
      </w:r>
      <w:r w:rsidR="00C237C8" w:rsidRPr="00405577">
        <w:rPr>
          <w:rFonts w:ascii="Arial" w:hAnsi="Arial" w:cs="Arial"/>
          <w:b/>
          <w:bCs/>
          <w:sz w:val="20"/>
          <w:szCs w:val="20"/>
          <w:u w:val="single"/>
          <w:lang w:val="nl-BE"/>
        </w:rPr>
        <w:t>aanvaarding van het bod door de verkoper(s)</w:t>
      </w:r>
      <w:r w:rsidRPr="00405577">
        <w:rPr>
          <w:rFonts w:ascii="Arial" w:hAnsi="Arial" w:cs="Arial"/>
          <w:sz w:val="20"/>
          <w:szCs w:val="20"/>
          <w:lang w:val="nl-BE"/>
        </w:rPr>
        <w:t xml:space="preserve">. Bij dit schrijven worden de bewijsstukken gevoegd van minstens </w:t>
      </w:r>
      <w:r w:rsidR="00513E2D" w:rsidRPr="00405577">
        <w:rPr>
          <w:rFonts w:ascii="Arial" w:hAnsi="Arial" w:cs="Arial"/>
          <w:sz w:val="20"/>
          <w:szCs w:val="20"/>
          <w:lang w:val="nl-BE"/>
        </w:rPr>
        <w:t>3</w:t>
      </w:r>
      <w:r w:rsidRPr="00405577">
        <w:rPr>
          <w:rFonts w:ascii="Arial" w:hAnsi="Arial" w:cs="Arial"/>
          <w:sz w:val="20"/>
          <w:szCs w:val="20"/>
          <w:lang w:val="nl-BE"/>
        </w:rPr>
        <w:t xml:space="preserve"> hypothecaire instellingen</w:t>
      </w:r>
      <w:r w:rsidR="00405577" w:rsidRPr="00405577">
        <w:rPr>
          <w:rFonts w:ascii="Arial" w:hAnsi="Arial" w:cs="Arial"/>
          <w:sz w:val="20"/>
          <w:szCs w:val="20"/>
          <w:lang w:val="nl-BE"/>
        </w:rPr>
        <w:t xml:space="preserve"> (waarvan minstens 1 van hypotheekwinkel), </w:t>
      </w:r>
      <w:r w:rsidRPr="00405577">
        <w:rPr>
          <w:rFonts w:ascii="Arial" w:hAnsi="Arial" w:cs="Arial"/>
          <w:sz w:val="20"/>
          <w:szCs w:val="20"/>
          <w:lang w:val="nl-BE"/>
        </w:rPr>
        <w:t>waaruit blijkt dat geen financiering kan worden verkregen.</w:t>
      </w:r>
      <w:r w:rsidR="00A261C7" w:rsidRPr="00405577">
        <w:rPr>
          <w:rFonts w:ascii="Arial" w:hAnsi="Arial" w:cs="Arial"/>
          <w:sz w:val="20"/>
          <w:szCs w:val="20"/>
          <w:lang w:val="nl-BE"/>
        </w:rPr>
        <w:t xml:space="preserve"> </w:t>
      </w:r>
      <w:r w:rsidRPr="00405577">
        <w:rPr>
          <w:rFonts w:ascii="Arial" w:hAnsi="Arial" w:cs="Arial"/>
          <w:sz w:val="20"/>
          <w:szCs w:val="20"/>
          <w:lang w:val="nl-BE"/>
        </w:rPr>
        <w:t>Bij ontstentenis van verwittiging binnen de voormelde termijn en op de voormelde wijze, wordt de voorwaarde geacht vervuld te zijn, en is de verkoop definitief bij goedkeuring van de verkopers.</w:t>
      </w:r>
    </w:p>
    <w:p w14:paraId="7341D66D" w14:textId="3E0F8555" w:rsidR="00C90CD0" w:rsidRDefault="00C90CD0" w:rsidP="00C90CD0">
      <w:pPr>
        <w:tabs>
          <w:tab w:val="left" w:leader="dot" w:pos="567"/>
        </w:tabs>
        <w:ind w:left="720"/>
        <w:rPr>
          <w:rFonts w:ascii="Arial" w:hAnsi="Arial" w:cs="Arial"/>
          <w:sz w:val="20"/>
          <w:szCs w:val="20"/>
        </w:rPr>
      </w:pPr>
      <w:r>
        <w:rPr>
          <w:rFonts w:ascii="Arial" w:hAnsi="Arial" w:cs="Arial"/>
          <w:sz w:val="20"/>
          <w:szCs w:val="20"/>
        </w:rPr>
        <w:t xml:space="preserve"> </w:t>
      </w:r>
    </w:p>
    <w:p w14:paraId="66FAEC20" w14:textId="7C861A10" w:rsidR="000A2019" w:rsidRDefault="000A2019" w:rsidP="00B17E8F">
      <w:pPr>
        <w:tabs>
          <w:tab w:val="left" w:pos="2835"/>
        </w:tabs>
        <w:jc w:val="both"/>
        <w:rPr>
          <w:rFonts w:ascii="Arial" w:hAnsi="Arial" w:cs="Arial"/>
          <w:sz w:val="20"/>
          <w:szCs w:val="20"/>
        </w:rPr>
      </w:pPr>
    </w:p>
    <w:p w14:paraId="3B686F12" w14:textId="7C02EB93" w:rsidR="00DC272B" w:rsidRPr="00405577" w:rsidRDefault="00DC272B" w:rsidP="00DC272B">
      <w:pPr>
        <w:tabs>
          <w:tab w:val="left" w:pos="2835"/>
        </w:tabs>
        <w:jc w:val="both"/>
        <w:rPr>
          <w:rFonts w:ascii="Arial" w:hAnsi="Arial" w:cs="Arial"/>
          <w:sz w:val="20"/>
          <w:szCs w:val="20"/>
        </w:rPr>
      </w:pPr>
      <w:r w:rsidRPr="00405577">
        <w:rPr>
          <w:rFonts w:ascii="Arial" w:hAnsi="Arial" w:cs="Arial"/>
          <w:sz w:val="20"/>
          <w:szCs w:val="20"/>
        </w:rPr>
        <w:t>De aanbieder(s) verklaart inzage te hebben gehad in diverse documenten die hem werden voorgelegd:</w:t>
      </w:r>
    </w:p>
    <w:p w14:paraId="3079D57D" w14:textId="0EA82278" w:rsidR="00DC272B" w:rsidRDefault="00ED3A75" w:rsidP="00DC272B">
      <w:pPr>
        <w:numPr>
          <w:ilvl w:val="0"/>
          <w:numId w:val="10"/>
        </w:numPr>
        <w:tabs>
          <w:tab w:val="left" w:pos="2835"/>
        </w:tabs>
        <w:jc w:val="both"/>
        <w:rPr>
          <w:rFonts w:ascii="Arial" w:hAnsi="Arial" w:cs="Arial"/>
          <w:sz w:val="20"/>
          <w:szCs w:val="20"/>
        </w:rPr>
      </w:pPr>
      <w:r w:rsidRPr="00405577">
        <w:rPr>
          <w:rFonts w:ascii="Arial" w:hAnsi="Arial" w:cs="Arial"/>
          <w:sz w:val="20"/>
          <w:szCs w:val="20"/>
        </w:rPr>
        <w:t xml:space="preserve">Kadastrale gegevens, </w:t>
      </w:r>
      <w:r w:rsidRPr="00600D3B">
        <w:rPr>
          <w:rFonts w:ascii="Arial" w:hAnsi="Arial" w:cs="Arial"/>
          <w:sz w:val="20"/>
          <w:szCs w:val="20"/>
        </w:rPr>
        <w:t>bodemattest</w:t>
      </w:r>
      <w:r w:rsidR="002E272F" w:rsidRPr="00600D3B">
        <w:rPr>
          <w:rFonts w:ascii="Arial" w:hAnsi="Arial" w:cs="Arial"/>
          <w:sz w:val="20"/>
          <w:szCs w:val="20"/>
        </w:rPr>
        <w:t xml:space="preserve"> </w:t>
      </w:r>
      <w:r w:rsidR="00F03C24">
        <w:rPr>
          <w:rFonts w:ascii="Arial" w:hAnsi="Arial" w:cs="Arial"/>
          <w:sz w:val="20"/>
          <w:szCs w:val="20"/>
        </w:rPr>
        <w:t xml:space="preserve"> </w:t>
      </w:r>
      <w:proofErr w:type="spellStart"/>
      <w:r w:rsidR="00783E53">
        <w:rPr>
          <w:rFonts w:ascii="Arial" w:hAnsi="Arial" w:cs="Arial"/>
          <w:sz w:val="20"/>
          <w:szCs w:val="20"/>
        </w:rPr>
        <w:t>dd</w:t>
      </w:r>
      <w:proofErr w:type="spellEnd"/>
      <w:r w:rsidR="00783E53">
        <w:rPr>
          <w:rFonts w:ascii="Arial" w:hAnsi="Arial" w:cs="Arial"/>
          <w:sz w:val="20"/>
          <w:szCs w:val="20"/>
        </w:rPr>
        <w:t xml:space="preserve"> 19</w:t>
      </w:r>
      <w:r w:rsidR="00F67E5C">
        <w:rPr>
          <w:rFonts w:ascii="Arial" w:hAnsi="Arial" w:cs="Arial"/>
          <w:sz w:val="20"/>
          <w:szCs w:val="20"/>
        </w:rPr>
        <w:t>/</w:t>
      </w:r>
      <w:r w:rsidR="00783E53">
        <w:rPr>
          <w:rFonts w:ascii="Arial" w:hAnsi="Arial" w:cs="Arial"/>
          <w:sz w:val="20"/>
          <w:szCs w:val="20"/>
        </w:rPr>
        <w:t>11</w:t>
      </w:r>
      <w:r w:rsidR="00F67E5C">
        <w:rPr>
          <w:rFonts w:ascii="Arial" w:hAnsi="Arial" w:cs="Arial"/>
          <w:sz w:val="20"/>
          <w:szCs w:val="20"/>
        </w:rPr>
        <w:t>/</w:t>
      </w:r>
      <w:r w:rsidR="00783E53">
        <w:rPr>
          <w:rFonts w:ascii="Arial" w:hAnsi="Arial" w:cs="Arial"/>
          <w:sz w:val="20"/>
          <w:szCs w:val="20"/>
        </w:rPr>
        <w:t>2024</w:t>
      </w:r>
    </w:p>
    <w:p w14:paraId="65C45D82" w14:textId="468DC47F" w:rsidR="008F14BB" w:rsidRPr="00600D3B" w:rsidRDefault="008F14BB" w:rsidP="00DC272B">
      <w:pPr>
        <w:numPr>
          <w:ilvl w:val="0"/>
          <w:numId w:val="10"/>
        </w:numPr>
        <w:tabs>
          <w:tab w:val="left" w:pos="2835"/>
        </w:tabs>
        <w:jc w:val="both"/>
        <w:rPr>
          <w:rFonts w:ascii="Arial" w:hAnsi="Arial" w:cs="Arial"/>
          <w:sz w:val="20"/>
          <w:szCs w:val="20"/>
        </w:rPr>
      </w:pPr>
      <w:r>
        <w:rPr>
          <w:rFonts w:ascii="Arial" w:hAnsi="Arial" w:cs="Arial"/>
          <w:sz w:val="20"/>
          <w:szCs w:val="20"/>
        </w:rPr>
        <w:t xml:space="preserve">Vastgoedinfo </w:t>
      </w:r>
      <w:proofErr w:type="spellStart"/>
      <w:r>
        <w:rPr>
          <w:rFonts w:ascii="Arial" w:hAnsi="Arial" w:cs="Arial"/>
          <w:sz w:val="20"/>
          <w:szCs w:val="20"/>
        </w:rPr>
        <w:t>dd</w:t>
      </w:r>
      <w:proofErr w:type="spellEnd"/>
      <w:r>
        <w:rPr>
          <w:rFonts w:ascii="Arial" w:hAnsi="Arial" w:cs="Arial"/>
          <w:sz w:val="20"/>
          <w:szCs w:val="20"/>
        </w:rPr>
        <w:t xml:space="preserve"> 24/11/2024</w:t>
      </w:r>
    </w:p>
    <w:p w14:paraId="117FF378" w14:textId="403E4788" w:rsidR="00ED3A75" w:rsidRPr="00405577" w:rsidRDefault="00ED3A75" w:rsidP="00DC272B">
      <w:pPr>
        <w:numPr>
          <w:ilvl w:val="0"/>
          <w:numId w:val="10"/>
        </w:numPr>
        <w:tabs>
          <w:tab w:val="left" w:pos="2835"/>
        </w:tabs>
        <w:jc w:val="both"/>
        <w:rPr>
          <w:rFonts w:ascii="Arial" w:hAnsi="Arial" w:cs="Arial"/>
          <w:sz w:val="20"/>
          <w:szCs w:val="20"/>
        </w:rPr>
      </w:pPr>
      <w:r w:rsidRPr="00405577">
        <w:rPr>
          <w:rFonts w:ascii="Arial" w:hAnsi="Arial" w:cs="Arial"/>
          <w:sz w:val="20"/>
          <w:szCs w:val="20"/>
        </w:rPr>
        <w:t>EPC</w:t>
      </w:r>
      <w:r w:rsidR="007B194F">
        <w:rPr>
          <w:rFonts w:ascii="Arial" w:hAnsi="Arial" w:cs="Arial"/>
          <w:sz w:val="20"/>
          <w:szCs w:val="20"/>
        </w:rPr>
        <w:t xml:space="preserve"> </w:t>
      </w:r>
      <w:proofErr w:type="spellStart"/>
      <w:r w:rsidR="00783E53">
        <w:rPr>
          <w:rFonts w:ascii="Arial" w:hAnsi="Arial" w:cs="Arial"/>
          <w:sz w:val="20"/>
          <w:szCs w:val="20"/>
        </w:rPr>
        <w:t>dd</w:t>
      </w:r>
      <w:proofErr w:type="spellEnd"/>
      <w:r w:rsidR="00783E53">
        <w:rPr>
          <w:rFonts w:ascii="Arial" w:hAnsi="Arial" w:cs="Arial"/>
          <w:sz w:val="20"/>
          <w:szCs w:val="20"/>
        </w:rPr>
        <w:t xml:space="preserve"> 13</w:t>
      </w:r>
      <w:r w:rsidR="00F67E5C">
        <w:rPr>
          <w:rFonts w:ascii="Arial" w:hAnsi="Arial" w:cs="Arial"/>
          <w:sz w:val="20"/>
          <w:szCs w:val="20"/>
        </w:rPr>
        <w:t>/</w:t>
      </w:r>
      <w:r w:rsidR="00783E53">
        <w:rPr>
          <w:rFonts w:ascii="Arial" w:hAnsi="Arial" w:cs="Arial"/>
          <w:sz w:val="20"/>
          <w:szCs w:val="20"/>
        </w:rPr>
        <w:t>11</w:t>
      </w:r>
      <w:r w:rsidR="00F67E5C">
        <w:rPr>
          <w:rFonts w:ascii="Arial" w:hAnsi="Arial" w:cs="Arial"/>
          <w:sz w:val="20"/>
          <w:szCs w:val="20"/>
        </w:rPr>
        <w:t>/</w:t>
      </w:r>
      <w:r w:rsidR="00783E53">
        <w:rPr>
          <w:rFonts w:ascii="Arial" w:hAnsi="Arial" w:cs="Arial"/>
          <w:sz w:val="20"/>
          <w:szCs w:val="20"/>
        </w:rPr>
        <w:t xml:space="preserve">2024 </w:t>
      </w:r>
      <w:r w:rsidR="00BB3600">
        <w:rPr>
          <w:rFonts w:ascii="Arial" w:hAnsi="Arial" w:cs="Arial"/>
          <w:sz w:val="20"/>
          <w:szCs w:val="20"/>
        </w:rPr>
        <w:t>(energielabel: D)</w:t>
      </w:r>
    </w:p>
    <w:p w14:paraId="75468852" w14:textId="498BDB23" w:rsidR="00C85FEF" w:rsidRDefault="00405577" w:rsidP="00C85FEF">
      <w:pPr>
        <w:numPr>
          <w:ilvl w:val="0"/>
          <w:numId w:val="10"/>
        </w:numPr>
        <w:tabs>
          <w:tab w:val="left" w:pos="2835"/>
        </w:tabs>
        <w:jc w:val="both"/>
        <w:rPr>
          <w:rFonts w:ascii="Arial" w:hAnsi="Arial" w:cs="Arial"/>
          <w:sz w:val="20"/>
          <w:szCs w:val="20"/>
        </w:rPr>
      </w:pPr>
      <w:r>
        <w:rPr>
          <w:rFonts w:ascii="Arial" w:hAnsi="Arial" w:cs="Arial"/>
          <w:sz w:val="20"/>
          <w:szCs w:val="20"/>
        </w:rPr>
        <w:t>Asbestinventaris</w:t>
      </w:r>
      <w:r w:rsidR="007B194F">
        <w:rPr>
          <w:rFonts w:ascii="Arial" w:hAnsi="Arial" w:cs="Arial"/>
          <w:sz w:val="20"/>
          <w:szCs w:val="20"/>
        </w:rPr>
        <w:t xml:space="preserve"> </w:t>
      </w:r>
      <w:proofErr w:type="spellStart"/>
      <w:r w:rsidR="00137FA4">
        <w:rPr>
          <w:rFonts w:ascii="Arial" w:hAnsi="Arial" w:cs="Arial"/>
          <w:sz w:val="20"/>
          <w:szCs w:val="20"/>
        </w:rPr>
        <w:t>dd</w:t>
      </w:r>
      <w:proofErr w:type="spellEnd"/>
      <w:r w:rsidR="00137FA4">
        <w:rPr>
          <w:rFonts w:ascii="Arial" w:hAnsi="Arial" w:cs="Arial"/>
          <w:sz w:val="20"/>
          <w:szCs w:val="20"/>
        </w:rPr>
        <w:t xml:space="preserve"> 1</w:t>
      </w:r>
      <w:r w:rsidR="00F67E5C">
        <w:rPr>
          <w:rFonts w:ascii="Arial" w:hAnsi="Arial" w:cs="Arial"/>
          <w:sz w:val="20"/>
          <w:szCs w:val="20"/>
        </w:rPr>
        <w:t>9/</w:t>
      </w:r>
      <w:r w:rsidR="00137FA4">
        <w:rPr>
          <w:rFonts w:ascii="Arial" w:hAnsi="Arial" w:cs="Arial"/>
          <w:sz w:val="20"/>
          <w:szCs w:val="20"/>
        </w:rPr>
        <w:t>11</w:t>
      </w:r>
      <w:r w:rsidR="00F67E5C">
        <w:rPr>
          <w:rFonts w:ascii="Arial" w:hAnsi="Arial" w:cs="Arial"/>
          <w:sz w:val="20"/>
          <w:szCs w:val="20"/>
        </w:rPr>
        <w:t>/</w:t>
      </w:r>
      <w:r w:rsidR="00137FA4">
        <w:rPr>
          <w:rFonts w:ascii="Arial" w:hAnsi="Arial" w:cs="Arial"/>
          <w:sz w:val="20"/>
          <w:szCs w:val="20"/>
        </w:rPr>
        <w:t xml:space="preserve">2024 </w:t>
      </w:r>
      <w:r w:rsidR="00783E53">
        <w:rPr>
          <w:rFonts w:ascii="Arial" w:hAnsi="Arial" w:cs="Arial"/>
          <w:sz w:val="20"/>
          <w:szCs w:val="20"/>
        </w:rPr>
        <w:t>(niet asbestveilig</w:t>
      </w:r>
      <w:r w:rsidR="004252DE">
        <w:rPr>
          <w:rFonts w:ascii="Arial" w:hAnsi="Arial" w:cs="Arial"/>
          <w:sz w:val="20"/>
          <w:szCs w:val="20"/>
        </w:rPr>
        <w:t>)</w:t>
      </w:r>
    </w:p>
    <w:p w14:paraId="100582A6" w14:textId="5972CA83" w:rsidR="00F03C24" w:rsidRDefault="00F03C24" w:rsidP="00C85FEF">
      <w:pPr>
        <w:numPr>
          <w:ilvl w:val="0"/>
          <w:numId w:val="10"/>
        </w:numPr>
        <w:tabs>
          <w:tab w:val="left" w:pos="2835"/>
        </w:tabs>
        <w:jc w:val="both"/>
        <w:rPr>
          <w:rFonts w:ascii="Arial" w:hAnsi="Arial" w:cs="Arial"/>
          <w:sz w:val="20"/>
          <w:szCs w:val="20"/>
        </w:rPr>
      </w:pPr>
      <w:r>
        <w:rPr>
          <w:rFonts w:ascii="Arial" w:hAnsi="Arial" w:cs="Arial"/>
          <w:sz w:val="20"/>
          <w:szCs w:val="20"/>
        </w:rPr>
        <w:t xml:space="preserve">Elektrische keuring </w:t>
      </w:r>
      <w:proofErr w:type="spellStart"/>
      <w:r>
        <w:rPr>
          <w:rFonts w:ascii="Arial" w:hAnsi="Arial" w:cs="Arial"/>
          <w:sz w:val="20"/>
          <w:szCs w:val="20"/>
        </w:rPr>
        <w:t>dd</w:t>
      </w:r>
      <w:proofErr w:type="spellEnd"/>
      <w:r>
        <w:rPr>
          <w:rFonts w:ascii="Arial" w:hAnsi="Arial" w:cs="Arial"/>
          <w:sz w:val="20"/>
          <w:szCs w:val="20"/>
        </w:rPr>
        <w:t xml:space="preserve"> 12/12/2024 (niet conform)</w:t>
      </w:r>
    </w:p>
    <w:p w14:paraId="7ABDA748" w14:textId="77777777" w:rsidR="00C85FEF" w:rsidRPr="00405577" w:rsidRDefault="00C85FEF" w:rsidP="00C85FEF">
      <w:pPr>
        <w:tabs>
          <w:tab w:val="left" w:pos="2835"/>
        </w:tabs>
        <w:jc w:val="both"/>
        <w:rPr>
          <w:rFonts w:ascii="Arial" w:hAnsi="Arial" w:cs="Arial"/>
          <w:sz w:val="20"/>
          <w:szCs w:val="20"/>
        </w:rPr>
      </w:pPr>
    </w:p>
    <w:p w14:paraId="4FED7433" w14:textId="77777777" w:rsidR="00C0081E" w:rsidRPr="00405577" w:rsidRDefault="00C0081E" w:rsidP="00C0081E">
      <w:pPr>
        <w:tabs>
          <w:tab w:val="left" w:pos="2835"/>
        </w:tabs>
        <w:ind w:left="720"/>
        <w:jc w:val="both"/>
        <w:rPr>
          <w:rFonts w:ascii="Arial" w:hAnsi="Arial" w:cs="Arial"/>
          <w:sz w:val="20"/>
          <w:szCs w:val="20"/>
        </w:rPr>
      </w:pPr>
    </w:p>
    <w:p w14:paraId="7EFE11CB" w14:textId="77777777" w:rsidR="00C34C34" w:rsidRPr="00405577" w:rsidRDefault="00C34C34" w:rsidP="00C34C34">
      <w:pPr>
        <w:tabs>
          <w:tab w:val="left" w:pos="2835"/>
        </w:tabs>
        <w:jc w:val="both"/>
        <w:rPr>
          <w:rFonts w:ascii="Arial" w:hAnsi="Arial" w:cs="Arial"/>
          <w:sz w:val="20"/>
          <w:szCs w:val="20"/>
          <w:lang w:val="nl-BE"/>
        </w:rPr>
      </w:pPr>
      <w:r w:rsidRPr="00405577">
        <w:rPr>
          <w:rFonts w:ascii="Arial" w:hAnsi="Arial" w:cs="Arial"/>
          <w:sz w:val="20"/>
          <w:szCs w:val="20"/>
          <w:lang w:val="nl-BE"/>
        </w:rPr>
        <w:t xml:space="preserve">Gedaan op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r w:rsidRPr="00405577">
        <w:rPr>
          <w:rFonts w:ascii="Arial" w:hAnsi="Arial" w:cs="Arial"/>
          <w:sz w:val="20"/>
          <w:szCs w:val="20"/>
          <w:lang w:val="nl-BE"/>
        </w:rPr>
        <w:t xml:space="preserve"> </w:t>
      </w:r>
      <w:r w:rsidRPr="00405577">
        <w:rPr>
          <w:rFonts w:ascii="Arial" w:hAnsi="Arial" w:cs="Arial"/>
          <w:sz w:val="20"/>
          <w:szCs w:val="20"/>
          <w:lang w:val="nl-BE"/>
        </w:rPr>
        <w:tab/>
        <w:t xml:space="preserve">te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73FD8790" w14:textId="77777777" w:rsidR="00C34C34" w:rsidRPr="00405577" w:rsidRDefault="00C34C34" w:rsidP="00C34C34">
      <w:pPr>
        <w:tabs>
          <w:tab w:val="left" w:pos="2835"/>
        </w:tabs>
        <w:jc w:val="both"/>
        <w:rPr>
          <w:rFonts w:ascii="Arial" w:hAnsi="Arial" w:cs="Arial"/>
          <w:sz w:val="20"/>
          <w:szCs w:val="20"/>
          <w:lang w:val="nl-BE"/>
        </w:rPr>
      </w:pPr>
      <w:r w:rsidRPr="00405577">
        <w:rPr>
          <w:rFonts w:ascii="Arial" w:hAnsi="Arial" w:cs="Arial"/>
          <w:sz w:val="20"/>
          <w:szCs w:val="20"/>
          <w:lang w:val="nl-BE"/>
        </w:rPr>
        <w:t xml:space="preserve">Om ter goeder trouw te worden uitgevoerd, na lezing en goedkeuring, </w:t>
      </w:r>
      <w:proofErr w:type="spellStart"/>
      <w:r w:rsidRPr="00405577">
        <w:rPr>
          <w:rFonts w:ascii="Arial" w:hAnsi="Arial" w:cs="Arial"/>
          <w:sz w:val="20"/>
          <w:szCs w:val="20"/>
          <w:lang w:val="nl-BE"/>
        </w:rPr>
        <w:t>genaamtekend</w:t>
      </w:r>
      <w:proofErr w:type="spellEnd"/>
      <w:r w:rsidRPr="00405577">
        <w:rPr>
          <w:rFonts w:ascii="Arial" w:hAnsi="Arial" w:cs="Arial"/>
          <w:sz w:val="20"/>
          <w:szCs w:val="20"/>
          <w:lang w:val="nl-BE"/>
        </w:rPr>
        <w:t>.</w:t>
      </w:r>
    </w:p>
    <w:p w14:paraId="0E5CF3FB" w14:textId="77777777" w:rsidR="00C34C34" w:rsidRPr="00405577" w:rsidRDefault="00C34C34" w:rsidP="00C34C34">
      <w:pPr>
        <w:tabs>
          <w:tab w:val="left" w:pos="2835"/>
        </w:tabs>
        <w:jc w:val="both"/>
        <w:rPr>
          <w:rFonts w:ascii="Arial" w:hAnsi="Arial" w:cs="Arial"/>
          <w:sz w:val="20"/>
          <w:szCs w:val="20"/>
          <w:lang w:val="nl-BE"/>
        </w:rPr>
      </w:pPr>
    </w:p>
    <w:p w14:paraId="1F08AB11" w14:textId="77777777" w:rsidR="00C34C34" w:rsidRPr="00405577" w:rsidRDefault="00AA4E48" w:rsidP="00C34C34">
      <w:pPr>
        <w:pStyle w:val="Kop3"/>
        <w:ind w:left="0"/>
        <w:jc w:val="both"/>
        <w:rPr>
          <w:rFonts w:cs="Arial"/>
          <w:szCs w:val="20"/>
        </w:rPr>
      </w:pPr>
      <w:r w:rsidRPr="00405577">
        <w:rPr>
          <w:rFonts w:cs="Arial"/>
          <w:szCs w:val="20"/>
        </w:rPr>
        <w:t>De aanbieder(s)</w:t>
      </w:r>
      <w:r w:rsidRPr="00405577">
        <w:rPr>
          <w:rFonts w:cs="Arial"/>
          <w:szCs w:val="20"/>
        </w:rPr>
        <w:tab/>
      </w:r>
      <w:r w:rsidR="00D54B80" w:rsidRPr="00405577">
        <w:rPr>
          <w:rFonts w:cs="Arial"/>
          <w:szCs w:val="20"/>
        </w:rPr>
        <w:tab/>
      </w:r>
      <w:r w:rsidR="00D54B80" w:rsidRPr="00405577">
        <w:rPr>
          <w:rFonts w:cs="Arial"/>
          <w:szCs w:val="20"/>
        </w:rPr>
        <w:tab/>
      </w:r>
      <w:r w:rsidRPr="00405577">
        <w:rPr>
          <w:rFonts w:cs="Arial"/>
          <w:szCs w:val="20"/>
        </w:rPr>
        <w:t>handtekening(en)</w:t>
      </w:r>
      <w:r w:rsidRPr="00405577">
        <w:rPr>
          <w:rFonts w:cs="Arial"/>
          <w:szCs w:val="20"/>
        </w:rPr>
        <w:tab/>
      </w:r>
      <w:r w:rsidRPr="00405577">
        <w:rPr>
          <w:rFonts w:cs="Arial"/>
          <w:szCs w:val="20"/>
        </w:rPr>
        <w:tab/>
      </w:r>
      <w:r w:rsidRPr="00405577">
        <w:rPr>
          <w:rFonts w:cs="Arial"/>
          <w:szCs w:val="20"/>
        </w:rPr>
        <w:tab/>
      </w:r>
      <w:r w:rsidRPr="00405577">
        <w:rPr>
          <w:rFonts w:cs="Arial"/>
          <w:szCs w:val="20"/>
        </w:rPr>
        <w:tab/>
      </w:r>
      <w:r w:rsidRPr="00405577">
        <w:rPr>
          <w:rFonts w:cs="Arial"/>
          <w:szCs w:val="20"/>
        </w:rPr>
        <w:tab/>
      </w:r>
    </w:p>
    <w:p w14:paraId="2A977E93" w14:textId="77777777" w:rsidR="00C34C34" w:rsidRPr="00405577" w:rsidRDefault="00C34C34" w:rsidP="00C34C34">
      <w:pPr>
        <w:tabs>
          <w:tab w:val="left" w:pos="2835"/>
        </w:tabs>
        <w:jc w:val="both"/>
        <w:rPr>
          <w:rFonts w:ascii="Arial" w:hAnsi="Arial" w:cs="Arial"/>
          <w:sz w:val="20"/>
          <w:szCs w:val="20"/>
          <w:lang w:val="nl-BE"/>
        </w:rPr>
      </w:pPr>
      <w:r w:rsidRPr="00405577">
        <w:rPr>
          <w:rFonts w:ascii="Arial" w:hAnsi="Arial" w:cs="Arial"/>
          <w:sz w:val="20"/>
          <w:szCs w:val="20"/>
          <w:lang w:val="nl-BE"/>
        </w:rPr>
        <w:t>Voor akkoord</w:t>
      </w:r>
      <w:r w:rsidR="00AA4E48" w:rsidRPr="00405577">
        <w:rPr>
          <w:rFonts w:ascii="Arial" w:hAnsi="Arial" w:cs="Arial"/>
          <w:sz w:val="20"/>
          <w:szCs w:val="20"/>
          <w:lang w:val="nl-BE"/>
        </w:rPr>
        <w:tab/>
      </w:r>
      <w:r w:rsidR="00D54B80" w:rsidRPr="00405577">
        <w:rPr>
          <w:rFonts w:ascii="Arial" w:hAnsi="Arial" w:cs="Arial"/>
          <w:sz w:val="20"/>
          <w:szCs w:val="20"/>
          <w:lang w:val="nl-BE"/>
        </w:rPr>
        <w:tab/>
      </w:r>
      <w:r w:rsidR="00D54B80" w:rsidRPr="00405577">
        <w:rPr>
          <w:rFonts w:ascii="Arial" w:hAnsi="Arial" w:cs="Arial"/>
          <w:sz w:val="20"/>
          <w:szCs w:val="20"/>
          <w:lang w:val="nl-BE"/>
        </w:rPr>
        <w:tab/>
      </w:r>
      <w:r w:rsidR="00AA4E48" w:rsidRPr="00405577">
        <w:rPr>
          <w:rFonts w:ascii="Arial" w:hAnsi="Arial" w:cs="Arial"/>
          <w:sz w:val="20"/>
          <w:szCs w:val="20"/>
          <w:lang w:val="nl-BE"/>
        </w:rPr>
        <w:t>(gelezen en goedgekeurd)</w:t>
      </w:r>
    </w:p>
    <w:p w14:paraId="10DF8740" w14:textId="77777777" w:rsidR="00C34C34" w:rsidRDefault="00C34C34" w:rsidP="00C34C34">
      <w:pPr>
        <w:tabs>
          <w:tab w:val="left" w:pos="2835"/>
        </w:tabs>
        <w:jc w:val="both"/>
        <w:rPr>
          <w:rFonts w:ascii="Arial" w:hAnsi="Arial" w:cs="Arial"/>
          <w:sz w:val="20"/>
          <w:szCs w:val="20"/>
          <w:lang w:val="nl-BE"/>
        </w:rPr>
      </w:pPr>
    </w:p>
    <w:p w14:paraId="6FA4C1C5" w14:textId="77777777" w:rsidR="00266C7B" w:rsidRDefault="00266C7B" w:rsidP="00C34C34">
      <w:pPr>
        <w:tabs>
          <w:tab w:val="left" w:pos="2835"/>
        </w:tabs>
        <w:jc w:val="both"/>
        <w:rPr>
          <w:rFonts w:ascii="Arial" w:hAnsi="Arial" w:cs="Arial"/>
          <w:sz w:val="20"/>
          <w:szCs w:val="20"/>
          <w:lang w:val="nl-BE"/>
        </w:rPr>
      </w:pPr>
    </w:p>
    <w:p w14:paraId="102274B3" w14:textId="77777777" w:rsidR="00266C7B" w:rsidRDefault="00266C7B" w:rsidP="00C34C34">
      <w:pPr>
        <w:tabs>
          <w:tab w:val="left" w:pos="2835"/>
        </w:tabs>
        <w:jc w:val="both"/>
        <w:rPr>
          <w:rFonts w:ascii="Arial" w:hAnsi="Arial" w:cs="Arial"/>
          <w:sz w:val="20"/>
          <w:szCs w:val="20"/>
          <w:lang w:val="nl-BE"/>
        </w:rPr>
      </w:pPr>
    </w:p>
    <w:p w14:paraId="7B369DDF" w14:textId="77777777" w:rsidR="00266C7B" w:rsidRDefault="00266C7B" w:rsidP="00C34C34">
      <w:pPr>
        <w:tabs>
          <w:tab w:val="left" w:pos="2835"/>
        </w:tabs>
        <w:jc w:val="both"/>
        <w:rPr>
          <w:rFonts w:ascii="Arial" w:hAnsi="Arial" w:cs="Arial"/>
          <w:sz w:val="20"/>
          <w:szCs w:val="20"/>
          <w:lang w:val="nl-BE"/>
        </w:rPr>
      </w:pPr>
    </w:p>
    <w:p w14:paraId="0FF7A6AB" w14:textId="77777777" w:rsidR="00266C7B" w:rsidRDefault="00266C7B" w:rsidP="00C34C34">
      <w:pPr>
        <w:tabs>
          <w:tab w:val="left" w:pos="2835"/>
        </w:tabs>
        <w:jc w:val="both"/>
        <w:rPr>
          <w:rFonts w:ascii="Arial" w:hAnsi="Arial" w:cs="Arial"/>
          <w:sz w:val="20"/>
          <w:szCs w:val="20"/>
          <w:lang w:val="nl-BE"/>
        </w:rPr>
      </w:pPr>
    </w:p>
    <w:p w14:paraId="601F4ABD" w14:textId="77777777" w:rsidR="00266C7B" w:rsidRDefault="00266C7B" w:rsidP="00C34C34">
      <w:pPr>
        <w:tabs>
          <w:tab w:val="left" w:pos="2835"/>
        </w:tabs>
        <w:jc w:val="both"/>
        <w:rPr>
          <w:rFonts w:ascii="Arial" w:hAnsi="Arial" w:cs="Arial"/>
          <w:sz w:val="20"/>
          <w:szCs w:val="20"/>
          <w:lang w:val="nl-BE"/>
        </w:rPr>
      </w:pPr>
    </w:p>
    <w:p w14:paraId="5DECD4E1" w14:textId="77777777" w:rsidR="00266C7B" w:rsidRDefault="00266C7B" w:rsidP="00C34C34">
      <w:pPr>
        <w:tabs>
          <w:tab w:val="left" w:pos="2835"/>
        </w:tabs>
        <w:jc w:val="both"/>
        <w:rPr>
          <w:rFonts w:ascii="Arial" w:hAnsi="Arial" w:cs="Arial"/>
          <w:sz w:val="20"/>
          <w:szCs w:val="20"/>
          <w:lang w:val="nl-BE"/>
        </w:rPr>
      </w:pPr>
    </w:p>
    <w:p w14:paraId="278BA621" w14:textId="77777777" w:rsidR="00266C7B" w:rsidRDefault="00266C7B" w:rsidP="00C34C34">
      <w:pPr>
        <w:tabs>
          <w:tab w:val="left" w:pos="2835"/>
        </w:tabs>
        <w:jc w:val="both"/>
        <w:rPr>
          <w:rFonts w:ascii="Arial" w:hAnsi="Arial" w:cs="Arial"/>
          <w:sz w:val="20"/>
          <w:szCs w:val="20"/>
          <w:lang w:val="nl-BE"/>
        </w:rPr>
      </w:pPr>
    </w:p>
    <w:p w14:paraId="1354FE92" w14:textId="77777777" w:rsidR="00266C7B" w:rsidRDefault="00266C7B" w:rsidP="00C34C34">
      <w:pPr>
        <w:tabs>
          <w:tab w:val="left" w:pos="2835"/>
        </w:tabs>
        <w:jc w:val="both"/>
        <w:rPr>
          <w:rFonts w:ascii="Arial" w:hAnsi="Arial" w:cs="Arial"/>
          <w:sz w:val="20"/>
          <w:szCs w:val="20"/>
          <w:lang w:val="nl-BE"/>
        </w:rPr>
      </w:pPr>
    </w:p>
    <w:p w14:paraId="0BC69F24" w14:textId="77777777" w:rsidR="00266C7B" w:rsidRPr="00405577" w:rsidRDefault="00266C7B" w:rsidP="00C34C34">
      <w:pPr>
        <w:tabs>
          <w:tab w:val="left" w:pos="2835"/>
        </w:tabs>
        <w:jc w:val="both"/>
        <w:rPr>
          <w:rFonts w:ascii="Arial" w:hAnsi="Arial" w:cs="Arial"/>
          <w:sz w:val="20"/>
          <w:szCs w:val="20"/>
          <w:lang w:val="nl-BE"/>
        </w:rPr>
      </w:pPr>
    </w:p>
    <w:p w14:paraId="403A8CD5" w14:textId="77777777" w:rsidR="00B17E8F" w:rsidRDefault="00B17E8F" w:rsidP="00722840">
      <w:pPr>
        <w:tabs>
          <w:tab w:val="left" w:pos="2835"/>
        </w:tabs>
        <w:jc w:val="both"/>
        <w:rPr>
          <w:rFonts w:ascii="Arial" w:hAnsi="Arial" w:cs="Arial"/>
          <w:b/>
          <w:bCs/>
          <w:sz w:val="20"/>
          <w:szCs w:val="20"/>
          <w:lang w:val="nl-BE"/>
        </w:rPr>
      </w:pPr>
    </w:p>
    <w:p w14:paraId="09263B5A" w14:textId="1A22C162" w:rsidR="00722840" w:rsidRPr="00405577" w:rsidRDefault="00722840" w:rsidP="00722840">
      <w:pPr>
        <w:tabs>
          <w:tab w:val="left" w:pos="2835"/>
        </w:tabs>
        <w:jc w:val="both"/>
        <w:rPr>
          <w:rFonts w:ascii="Arial" w:hAnsi="Arial" w:cs="Arial"/>
          <w:b/>
          <w:bCs/>
          <w:sz w:val="20"/>
          <w:szCs w:val="20"/>
          <w:lang w:val="nl-BE"/>
        </w:rPr>
      </w:pPr>
      <w:r w:rsidRPr="00405577">
        <w:rPr>
          <w:rFonts w:ascii="Arial" w:hAnsi="Arial" w:cs="Arial"/>
          <w:b/>
          <w:bCs/>
          <w:sz w:val="20"/>
          <w:szCs w:val="20"/>
          <w:lang w:val="nl-BE"/>
        </w:rPr>
        <w:t xml:space="preserve">De </w:t>
      </w:r>
      <w:r w:rsidR="00AA4E48" w:rsidRPr="00405577">
        <w:rPr>
          <w:rFonts w:ascii="Arial" w:hAnsi="Arial" w:cs="Arial"/>
          <w:b/>
          <w:bCs/>
          <w:sz w:val="20"/>
          <w:szCs w:val="20"/>
          <w:lang w:val="nl-BE"/>
        </w:rPr>
        <w:t>begunstigde(n)</w:t>
      </w:r>
      <w:r w:rsidRPr="00405577">
        <w:rPr>
          <w:rFonts w:ascii="Arial" w:hAnsi="Arial" w:cs="Arial"/>
          <w:b/>
          <w:bCs/>
          <w:sz w:val="20"/>
          <w:szCs w:val="20"/>
          <w:lang w:val="nl-BE"/>
        </w:rPr>
        <w:t xml:space="preserve"> :</w:t>
      </w:r>
    </w:p>
    <w:p w14:paraId="1ABF9954" w14:textId="77777777" w:rsidR="00722840" w:rsidRPr="00405577" w:rsidRDefault="00722840" w:rsidP="00722840">
      <w:pPr>
        <w:tabs>
          <w:tab w:val="left" w:pos="2835"/>
        </w:tabs>
        <w:jc w:val="both"/>
        <w:rPr>
          <w:rFonts w:ascii="Arial" w:hAnsi="Arial" w:cs="Arial"/>
          <w:sz w:val="20"/>
          <w:szCs w:val="20"/>
          <w:lang w:val="nl-BE"/>
        </w:rPr>
      </w:pPr>
      <w:bookmarkStart w:id="2" w:name="_Hlk5179241"/>
    </w:p>
    <w:p w14:paraId="4369F6BE" w14:textId="77777777" w:rsidR="00243DF8" w:rsidRPr="00405577" w:rsidRDefault="00AA4E48" w:rsidP="00243DF8">
      <w:pPr>
        <w:tabs>
          <w:tab w:val="left" w:pos="5040"/>
        </w:tabs>
        <w:rPr>
          <w:rFonts w:ascii="Arial" w:hAnsi="Arial" w:cs="Arial"/>
          <w:sz w:val="20"/>
          <w:szCs w:val="20"/>
        </w:rPr>
      </w:pPr>
      <w:r w:rsidRPr="00405577">
        <w:rPr>
          <w:rFonts w:ascii="Arial" w:hAnsi="Arial" w:cs="Arial"/>
          <w:sz w:val="20"/>
          <w:szCs w:val="20"/>
        </w:rPr>
        <w:t>1.</w:t>
      </w:r>
      <w:r w:rsidR="00243DF8" w:rsidRPr="00405577">
        <w:rPr>
          <w:rFonts w:ascii="Arial" w:hAnsi="Arial" w:cs="Arial"/>
          <w:sz w:val="20"/>
          <w:szCs w:val="20"/>
        </w:rPr>
        <w:t>Naam en voornaam :</w:t>
      </w:r>
      <w:r w:rsidR="00243DF8" w:rsidRPr="00405577">
        <w:rPr>
          <w:rFonts w:ascii="Arial" w:hAnsi="Arial" w:cs="Arial"/>
          <w:sz w:val="20"/>
          <w:szCs w:val="20"/>
        </w:rPr>
        <w:tab/>
      </w:r>
      <w:r w:rsidR="00243DF8" w:rsidRPr="00405577">
        <w:rPr>
          <w:rFonts w:ascii="Arial" w:hAnsi="Arial" w:cs="Arial"/>
          <w:sz w:val="20"/>
          <w:szCs w:val="20"/>
        </w:rPr>
        <w:fldChar w:fldCharType="begin">
          <w:ffData>
            <w:name w:val="Tekst7"/>
            <w:enabled/>
            <w:calcOnExit w:val="0"/>
            <w:textInput>
              <w:default w:val="_________________________"/>
            </w:textInput>
          </w:ffData>
        </w:fldChar>
      </w:r>
      <w:r w:rsidR="00243DF8" w:rsidRPr="00405577">
        <w:rPr>
          <w:rFonts w:ascii="Arial" w:hAnsi="Arial" w:cs="Arial"/>
          <w:sz w:val="20"/>
          <w:szCs w:val="20"/>
        </w:rPr>
        <w:instrText xml:space="preserve"> FORMTEXT </w:instrText>
      </w:r>
      <w:r w:rsidR="00243DF8" w:rsidRPr="00405577">
        <w:rPr>
          <w:rFonts w:ascii="Arial" w:hAnsi="Arial" w:cs="Arial"/>
          <w:sz w:val="20"/>
          <w:szCs w:val="20"/>
        </w:rPr>
      </w:r>
      <w:r w:rsidR="00243DF8" w:rsidRPr="00405577">
        <w:rPr>
          <w:rFonts w:ascii="Arial" w:hAnsi="Arial" w:cs="Arial"/>
          <w:sz w:val="20"/>
          <w:szCs w:val="20"/>
        </w:rPr>
        <w:fldChar w:fldCharType="separate"/>
      </w:r>
      <w:r w:rsidR="00243DF8" w:rsidRPr="00405577">
        <w:rPr>
          <w:rFonts w:ascii="Arial" w:hAnsi="Arial" w:cs="Arial"/>
          <w:noProof/>
          <w:sz w:val="20"/>
          <w:szCs w:val="20"/>
        </w:rPr>
        <w:t>_________________________</w:t>
      </w:r>
      <w:r w:rsidR="00243DF8" w:rsidRPr="00405577">
        <w:rPr>
          <w:rFonts w:ascii="Arial" w:hAnsi="Arial" w:cs="Arial"/>
          <w:sz w:val="20"/>
          <w:szCs w:val="20"/>
        </w:rPr>
        <w:fldChar w:fldCharType="end"/>
      </w:r>
    </w:p>
    <w:p w14:paraId="532BBEF3" w14:textId="77777777" w:rsidR="00243DF8" w:rsidRPr="00405577" w:rsidRDefault="00243DF8" w:rsidP="00243DF8">
      <w:pPr>
        <w:tabs>
          <w:tab w:val="left" w:pos="5040"/>
        </w:tabs>
        <w:rPr>
          <w:rFonts w:ascii="Arial" w:hAnsi="Arial" w:cs="Arial"/>
          <w:sz w:val="20"/>
          <w:szCs w:val="20"/>
        </w:rPr>
      </w:pPr>
      <w:r w:rsidRPr="00405577">
        <w:rPr>
          <w:rFonts w:ascii="Arial" w:hAnsi="Arial" w:cs="Arial"/>
          <w:sz w:val="20"/>
          <w:szCs w:val="20"/>
        </w:rPr>
        <w:t>Identiteitskaartnummer:</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504947A5" w14:textId="3D50492E" w:rsidR="00243DF8" w:rsidRPr="00405577" w:rsidRDefault="00243DF8" w:rsidP="00243DF8">
      <w:pPr>
        <w:tabs>
          <w:tab w:val="left" w:pos="5040"/>
        </w:tabs>
        <w:rPr>
          <w:rFonts w:ascii="Arial" w:hAnsi="Arial" w:cs="Arial"/>
          <w:sz w:val="20"/>
          <w:szCs w:val="20"/>
        </w:rPr>
      </w:pPr>
      <w:r w:rsidRPr="00405577">
        <w:rPr>
          <w:rFonts w:ascii="Arial" w:hAnsi="Arial" w:cs="Arial"/>
          <w:sz w:val="20"/>
          <w:szCs w:val="20"/>
        </w:rPr>
        <w:t xml:space="preserve">Geboren te: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r w:rsidRPr="00405577">
        <w:rPr>
          <w:rFonts w:ascii="Arial" w:hAnsi="Arial" w:cs="Arial"/>
          <w:sz w:val="20"/>
          <w:szCs w:val="20"/>
        </w:rPr>
        <w:t xml:space="preserve">       op </w:t>
      </w:r>
      <w:r w:rsidR="00B55342">
        <w:rPr>
          <w:rFonts w:ascii="Arial" w:hAnsi="Arial" w:cs="Arial"/>
          <w:sz w:val="20"/>
          <w:szCs w:val="20"/>
        </w:rPr>
        <w:t xml:space="preserve">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264E56D7" w14:textId="77777777" w:rsidR="00243DF8" w:rsidRPr="00405577" w:rsidRDefault="00243DF8" w:rsidP="00243DF8">
      <w:pPr>
        <w:tabs>
          <w:tab w:val="left" w:pos="5040"/>
        </w:tabs>
        <w:rPr>
          <w:rFonts w:ascii="Arial" w:hAnsi="Arial" w:cs="Arial"/>
          <w:sz w:val="20"/>
          <w:szCs w:val="20"/>
        </w:rPr>
      </w:pPr>
      <w:r w:rsidRPr="00405577">
        <w:rPr>
          <w:rFonts w:ascii="Arial" w:hAnsi="Arial" w:cs="Arial"/>
          <w:sz w:val="20"/>
          <w:szCs w:val="20"/>
        </w:rPr>
        <w:t>Wonende te (volledig adres):</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26663E0A" w14:textId="77777777" w:rsidR="00243DF8" w:rsidRPr="00405577" w:rsidRDefault="00243DF8" w:rsidP="00243DF8">
      <w:pPr>
        <w:tabs>
          <w:tab w:val="left" w:pos="5040"/>
        </w:tabs>
        <w:rPr>
          <w:rFonts w:ascii="Arial" w:hAnsi="Arial" w:cs="Arial"/>
          <w:sz w:val="20"/>
          <w:szCs w:val="20"/>
        </w:rPr>
      </w:pPr>
      <w:r w:rsidRPr="00405577">
        <w:rPr>
          <w:rFonts w:ascii="Arial" w:hAnsi="Arial" w:cs="Arial"/>
          <w:sz w:val="20"/>
          <w:szCs w:val="20"/>
        </w:rPr>
        <w:t>Burgerlijke staat:</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3B66C77F" w14:textId="77777777" w:rsidR="00243DF8" w:rsidRPr="00405577" w:rsidRDefault="00243DF8" w:rsidP="00243DF8">
      <w:pPr>
        <w:tabs>
          <w:tab w:val="left" w:pos="5040"/>
        </w:tabs>
        <w:rPr>
          <w:rFonts w:ascii="Arial" w:hAnsi="Arial" w:cs="Arial"/>
          <w:sz w:val="20"/>
          <w:szCs w:val="20"/>
        </w:rPr>
      </w:pPr>
      <w:r w:rsidRPr="00405577">
        <w:rPr>
          <w:rFonts w:ascii="Arial" w:hAnsi="Arial" w:cs="Arial"/>
          <w:sz w:val="20"/>
          <w:szCs w:val="20"/>
        </w:rPr>
        <w:t>GSM:</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71002003" w14:textId="77777777" w:rsidR="00243DF8" w:rsidRPr="00405577" w:rsidRDefault="00243DF8" w:rsidP="00243DF8">
      <w:pPr>
        <w:tabs>
          <w:tab w:val="left" w:pos="2835"/>
        </w:tabs>
        <w:jc w:val="both"/>
        <w:rPr>
          <w:rFonts w:ascii="Arial" w:hAnsi="Arial" w:cs="Arial"/>
          <w:sz w:val="20"/>
          <w:szCs w:val="20"/>
          <w:lang w:val="nl-BE"/>
        </w:rPr>
      </w:pPr>
      <w:r w:rsidRPr="00405577">
        <w:rPr>
          <w:rFonts w:ascii="Arial" w:hAnsi="Arial" w:cs="Arial"/>
          <w:sz w:val="20"/>
          <w:szCs w:val="20"/>
        </w:rPr>
        <w:t>E-mail:</w:t>
      </w:r>
      <w:r w:rsidRPr="00405577">
        <w:rPr>
          <w:rFonts w:ascii="Arial" w:hAnsi="Arial" w:cs="Arial"/>
          <w:sz w:val="20"/>
          <w:szCs w:val="20"/>
          <w:lang w:val="nl-BE"/>
        </w:rPr>
        <w:t xml:space="preserve"> </w:t>
      </w:r>
      <w:r w:rsidR="001A157A" w:rsidRPr="00405577">
        <w:rPr>
          <w:rFonts w:ascii="Arial" w:hAnsi="Arial" w:cs="Arial"/>
          <w:sz w:val="20"/>
          <w:szCs w:val="20"/>
          <w:lang w:val="nl-BE"/>
        </w:rPr>
        <w:tab/>
      </w:r>
      <w:r w:rsidR="001A157A" w:rsidRPr="00405577">
        <w:rPr>
          <w:rFonts w:ascii="Arial" w:hAnsi="Arial" w:cs="Arial"/>
          <w:sz w:val="20"/>
          <w:szCs w:val="20"/>
          <w:lang w:val="nl-BE"/>
        </w:rPr>
        <w:tab/>
      </w:r>
      <w:r w:rsidR="001A157A" w:rsidRPr="00405577">
        <w:rPr>
          <w:rFonts w:ascii="Arial" w:hAnsi="Arial" w:cs="Arial"/>
          <w:sz w:val="20"/>
          <w:szCs w:val="20"/>
          <w:lang w:val="nl-BE"/>
        </w:rPr>
        <w:tab/>
      </w:r>
      <w:r w:rsidR="001A157A" w:rsidRPr="00405577">
        <w:rPr>
          <w:rFonts w:ascii="Arial" w:hAnsi="Arial" w:cs="Arial"/>
          <w:sz w:val="20"/>
          <w:szCs w:val="20"/>
          <w:lang w:val="nl-BE"/>
        </w:rPr>
        <w:tab/>
        <w:t xml:space="preserve"> </w:t>
      </w:r>
      <w:r w:rsidR="001A157A" w:rsidRPr="00405577">
        <w:rPr>
          <w:rFonts w:ascii="Arial" w:hAnsi="Arial" w:cs="Arial"/>
          <w:sz w:val="20"/>
          <w:szCs w:val="20"/>
        </w:rPr>
        <w:fldChar w:fldCharType="begin">
          <w:ffData>
            <w:name w:val="Tekst7"/>
            <w:enabled/>
            <w:calcOnExit w:val="0"/>
            <w:textInput>
              <w:default w:val="_________________________"/>
            </w:textInput>
          </w:ffData>
        </w:fldChar>
      </w:r>
      <w:r w:rsidR="001A157A" w:rsidRPr="00405577">
        <w:rPr>
          <w:rFonts w:ascii="Arial" w:hAnsi="Arial" w:cs="Arial"/>
          <w:sz w:val="20"/>
          <w:szCs w:val="20"/>
        </w:rPr>
        <w:instrText xml:space="preserve"> FORMTEXT </w:instrText>
      </w:r>
      <w:r w:rsidR="001A157A" w:rsidRPr="00405577">
        <w:rPr>
          <w:rFonts w:ascii="Arial" w:hAnsi="Arial" w:cs="Arial"/>
          <w:sz w:val="20"/>
          <w:szCs w:val="20"/>
        </w:rPr>
      </w:r>
      <w:r w:rsidR="001A157A" w:rsidRPr="00405577">
        <w:rPr>
          <w:rFonts w:ascii="Arial" w:hAnsi="Arial" w:cs="Arial"/>
          <w:sz w:val="20"/>
          <w:szCs w:val="20"/>
        </w:rPr>
        <w:fldChar w:fldCharType="separate"/>
      </w:r>
      <w:r w:rsidR="001A157A" w:rsidRPr="00405577">
        <w:rPr>
          <w:rFonts w:ascii="Arial" w:hAnsi="Arial" w:cs="Arial"/>
          <w:noProof/>
          <w:sz w:val="20"/>
          <w:szCs w:val="20"/>
        </w:rPr>
        <w:t>_________________________</w:t>
      </w:r>
      <w:r w:rsidR="001A157A" w:rsidRPr="00405577">
        <w:rPr>
          <w:rFonts w:ascii="Arial" w:hAnsi="Arial" w:cs="Arial"/>
          <w:sz w:val="20"/>
          <w:szCs w:val="20"/>
        </w:rPr>
        <w:fldChar w:fldCharType="end"/>
      </w:r>
      <w:r w:rsidR="001A157A" w:rsidRPr="00405577">
        <w:rPr>
          <w:rFonts w:ascii="Arial" w:hAnsi="Arial" w:cs="Arial"/>
          <w:sz w:val="20"/>
          <w:szCs w:val="20"/>
          <w:lang w:val="nl-BE"/>
        </w:rPr>
        <w:tab/>
      </w:r>
    </w:p>
    <w:p w14:paraId="2CD8FADE" w14:textId="77777777" w:rsidR="00722840" w:rsidRPr="00405577" w:rsidRDefault="00722840" w:rsidP="00722840">
      <w:pPr>
        <w:tabs>
          <w:tab w:val="left" w:pos="2835"/>
        </w:tabs>
        <w:jc w:val="both"/>
        <w:rPr>
          <w:rFonts w:ascii="Arial" w:hAnsi="Arial" w:cs="Arial"/>
          <w:sz w:val="20"/>
          <w:szCs w:val="20"/>
          <w:lang w:val="nl-BE"/>
        </w:rPr>
      </w:pPr>
    </w:p>
    <w:bookmarkEnd w:id="2"/>
    <w:p w14:paraId="1B1CE028" w14:textId="77777777" w:rsidR="00243DF8" w:rsidRPr="00405577" w:rsidRDefault="00243DF8" w:rsidP="00243DF8">
      <w:pPr>
        <w:tabs>
          <w:tab w:val="left" w:pos="2835"/>
        </w:tabs>
        <w:jc w:val="both"/>
        <w:rPr>
          <w:rFonts w:ascii="Arial" w:hAnsi="Arial" w:cs="Arial"/>
          <w:sz w:val="20"/>
          <w:szCs w:val="20"/>
          <w:lang w:val="nl-BE"/>
        </w:rPr>
      </w:pPr>
    </w:p>
    <w:p w14:paraId="3DD01947" w14:textId="77777777" w:rsidR="00243DF8" w:rsidRPr="00405577" w:rsidRDefault="00AA4E48" w:rsidP="00243DF8">
      <w:pPr>
        <w:tabs>
          <w:tab w:val="left" w:pos="5040"/>
        </w:tabs>
        <w:rPr>
          <w:rFonts w:ascii="Arial" w:hAnsi="Arial" w:cs="Arial"/>
          <w:sz w:val="20"/>
          <w:szCs w:val="20"/>
        </w:rPr>
      </w:pPr>
      <w:r w:rsidRPr="00405577">
        <w:rPr>
          <w:rFonts w:ascii="Arial" w:hAnsi="Arial" w:cs="Arial"/>
          <w:sz w:val="20"/>
          <w:szCs w:val="20"/>
        </w:rPr>
        <w:t>2.</w:t>
      </w:r>
      <w:r w:rsidR="00243DF8" w:rsidRPr="00405577">
        <w:rPr>
          <w:rFonts w:ascii="Arial" w:hAnsi="Arial" w:cs="Arial"/>
          <w:sz w:val="20"/>
          <w:szCs w:val="20"/>
        </w:rPr>
        <w:t>Naam en voornaam :</w:t>
      </w:r>
      <w:r w:rsidR="00243DF8" w:rsidRPr="00405577">
        <w:rPr>
          <w:rFonts w:ascii="Arial" w:hAnsi="Arial" w:cs="Arial"/>
          <w:sz w:val="20"/>
          <w:szCs w:val="20"/>
        </w:rPr>
        <w:tab/>
      </w:r>
      <w:r w:rsidR="00243DF8" w:rsidRPr="00405577">
        <w:rPr>
          <w:rFonts w:ascii="Arial" w:hAnsi="Arial" w:cs="Arial"/>
          <w:sz w:val="20"/>
          <w:szCs w:val="20"/>
        </w:rPr>
        <w:fldChar w:fldCharType="begin">
          <w:ffData>
            <w:name w:val="Tekst7"/>
            <w:enabled/>
            <w:calcOnExit w:val="0"/>
            <w:textInput>
              <w:default w:val="_________________________"/>
            </w:textInput>
          </w:ffData>
        </w:fldChar>
      </w:r>
      <w:r w:rsidR="00243DF8" w:rsidRPr="00405577">
        <w:rPr>
          <w:rFonts w:ascii="Arial" w:hAnsi="Arial" w:cs="Arial"/>
          <w:sz w:val="20"/>
          <w:szCs w:val="20"/>
        </w:rPr>
        <w:instrText xml:space="preserve"> FORMTEXT </w:instrText>
      </w:r>
      <w:r w:rsidR="00243DF8" w:rsidRPr="00405577">
        <w:rPr>
          <w:rFonts w:ascii="Arial" w:hAnsi="Arial" w:cs="Arial"/>
          <w:sz w:val="20"/>
          <w:szCs w:val="20"/>
        </w:rPr>
      </w:r>
      <w:r w:rsidR="00243DF8" w:rsidRPr="00405577">
        <w:rPr>
          <w:rFonts w:ascii="Arial" w:hAnsi="Arial" w:cs="Arial"/>
          <w:sz w:val="20"/>
          <w:szCs w:val="20"/>
        </w:rPr>
        <w:fldChar w:fldCharType="separate"/>
      </w:r>
      <w:r w:rsidR="00243DF8" w:rsidRPr="00405577">
        <w:rPr>
          <w:rFonts w:ascii="Arial" w:hAnsi="Arial" w:cs="Arial"/>
          <w:noProof/>
          <w:sz w:val="20"/>
          <w:szCs w:val="20"/>
        </w:rPr>
        <w:t>_________________________</w:t>
      </w:r>
      <w:r w:rsidR="00243DF8" w:rsidRPr="00405577">
        <w:rPr>
          <w:rFonts w:ascii="Arial" w:hAnsi="Arial" w:cs="Arial"/>
          <w:sz w:val="20"/>
          <w:szCs w:val="20"/>
        </w:rPr>
        <w:fldChar w:fldCharType="end"/>
      </w:r>
    </w:p>
    <w:p w14:paraId="73667BDA" w14:textId="77777777" w:rsidR="00243DF8" w:rsidRPr="00405577" w:rsidRDefault="00243DF8" w:rsidP="00243DF8">
      <w:pPr>
        <w:tabs>
          <w:tab w:val="left" w:pos="5040"/>
        </w:tabs>
        <w:rPr>
          <w:rFonts w:ascii="Arial" w:hAnsi="Arial" w:cs="Arial"/>
          <w:sz w:val="20"/>
          <w:szCs w:val="20"/>
        </w:rPr>
      </w:pPr>
      <w:r w:rsidRPr="00405577">
        <w:rPr>
          <w:rFonts w:ascii="Arial" w:hAnsi="Arial" w:cs="Arial"/>
          <w:sz w:val="20"/>
          <w:szCs w:val="20"/>
        </w:rPr>
        <w:t>Identiteitskaartnummer:</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3DAA49D7" w14:textId="20D31772" w:rsidR="00243DF8" w:rsidRPr="00405577" w:rsidRDefault="00243DF8" w:rsidP="00243DF8">
      <w:pPr>
        <w:tabs>
          <w:tab w:val="left" w:pos="5040"/>
        </w:tabs>
        <w:rPr>
          <w:rFonts w:ascii="Arial" w:hAnsi="Arial" w:cs="Arial"/>
          <w:sz w:val="20"/>
          <w:szCs w:val="20"/>
        </w:rPr>
      </w:pPr>
      <w:r w:rsidRPr="00405577">
        <w:rPr>
          <w:rFonts w:ascii="Arial" w:hAnsi="Arial" w:cs="Arial"/>
          <w:sz w:val="20"/>
          <w:szCs w:val="20"/>
        </w:rPr>
        <w:t xml:space="preserve">Geboren te: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r w:rsidRPr="00405577">
        <w:rPr>
          <w:rFonts w:ascii="Arial" w:hAnsi="Arial" w:cs="Arial"/>
          <w:sz w:val="20"/>
          <w:szCs w:val="20"/>
        </w:rPr>
        <w:t xml:space="preserve">       op </w:t>
      </w:r>
      <w:r w:rsidR="00B55342">
        <w:rPr>
          <w:rFonts w:ascii="Arial" w:hAnsi="Arial" w:cs="Arial"/>
          <w:sz w:val="20"/>
          <w:szCs w:val="20"/>
        </w:rPr>
        <w:t xml:space="preserve">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48DF8975" w14:textId="77777777" w:rsidR="00243DF8" w:rsidRPr="00405577" w:rsidRDefault="00243DF8" w:rsidP="00243DF8">
      <w:pPr>
        <w:tabs>
          <w:tab w:val="left" w:pos="5040"/>
        </w:tabs>
        <w:rPr>
          <w:rFonts w:ascii="Arial" w:hAnsi="Arial" w:cs="Arial"/>
          <w:sz w:val="20"/>
          <w:szCs w:val="20"/>
        </w:rPr>
      </w:pPr>
      <w:r w:rsidRPr="00405577">
        <w:rPr>
          <w:rFonts w:ascii="Arial" w:hAnsi="Arial" w:cs="Arial"/>
          <w:sz w:val="20"/>
          <w:szCs w:val="20"/>
        </w:rPr>
        <w:t>Wonende te (volledig adres):</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42A92ADD" w14:textId="77777777" w:rsidR="00243DF8" w:rsidRPr="00405577" w:rsidRDefault="00243DF8" w:rsidP="00243DF8">
      <w:pPr>
        <w:tabs>
          <w:tab w:val="left" w:pos="5040"/>
        </w:tabs>
        <w:rPr>
          <w:rFonts w:ascii="Arial" w:hAnsi="Arial" w:cs="Arial"/>
          <w:sz w:val="20"/>
          <w:szCs w:val="20"/>
        </w:rPr>
      </w:pPr>
      <w:r w:rsidRPr="00405577">
        <w:rPr>
          <w:rFonts w:ascii="Arial" w:hAnsi="Arial" w:cs="Arial"/>
          <w:sz w:val="20"/>
          <w:szCs w:val="20"/>
        </w:rPr>
        <w:t>Burgerlijke staat:</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6EDE468F" w14:textId="77777777" w:rsidR="00243DF8" w:rsidRPr="00405577" w:rsidRDefault="00243DF8" w:rsidP="00243DF8">
      <w:pPr>
        <w:tabs>
          <w:tab w:val="left" w:pos="5040"/>
        </w:tabs>
        <w:rPr>
          <w:rFonts w:ascii="Arial" w:hAnsi="Arial" w:cs="Arial"/>
          <w:sz w:val="20"/>
          <w:szCs w:val="20"/>
        </w:rPr>
      </w:pPr>
      <w:r w:rsidRPr="00405577">
        <w:rPr>
          <w:rFonts w:ascii="Arial" w:hAnsi="Arial" w:cs="Arial"/>
          <w:sz w:val="20"/>
          <w:szCs w:val="20"/>
        </w:rPr>
        <w:t>GSM:</w:t>
      </w:r>
      <w:r w:rsidRPr="00405577">
        <w:rPr>
          <w:rFonts w:ascii="Arial" w:hAnsi="Arial" w:cs="Arial"/>
          <w:sz w:val="20"/>
          <w:szCs w:val="20"/>
        </w:rPr>
        <w:tab/>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p>
    <w:p w14:paraId="6045D9D4" w14:textId="5D373712" w:rsidR="00243DF8" w:rsidRPr="00405577" w:rsidRDefault="00243DF8" w:rsidP="00243DF8">
      <w:pPr>
        <w:tabs>
          <w:tab w:val="left" w:pos="2835"/>
        </w:tabs>
        <w:jc w:val="both"/>
        <w:rPr>
          <w:rFonts w:ascii="Arial" w:hAnsi="Arial" w:cs="Arial"/>
          <w:sz w:val="20"/>
          <w:szCs w:val="20"/>
          <w:lang w:val="nl-BE"/>
        </w:rPr>
      </w:pPr>
      <w:r w:rsidRPr="00405577">
        <w:rPr>
          <w:rFonts w:ascii="Arial" w:hAnsi="Arial" w:cs="Arial"/>
          <w:sz w:val="20"/>
          <w:szCs w:val="20"/>
        </w:rPr>
        <w:t>E-mail:</w:t>
      </w:r>
      <w:r w:rsidRPr="00405577">
        <w:rPr>
          <w:rFonts w:ascii="Arial" w:hAnsi="Arial" w:cs="Arial"/>
          <w:sz w:val="20"/>
          <w:szCs w:val="20"/>
          <w:lang w:val="nl-BE"/>
        </w:rPr>
        <w:t xml:space="preserve"> </w:t>
      </w:r>
      <w:r w:rsidR="001A157A" w:rsidRPr="00405577">
        <w:rPr>
          <w:rFonts w:ascii="Arial" w:hAnsi="Arial" w:cs="Arial"/>
          <w:sz w:val="20"/>
          <w:szCs w:val="20"/>
          <w:lang w:val="nl-BE"/>
        </w:rPr>
        <w:tab/>
      </w:r>
      <w:r w:rsidR="001A157A" w:rsidRPr="00405577">
        <w:rPr>
          <w:rFonts w:ascii="Arial" w:hAnsi="Arial" w:cs="Arial"/>
          <w:sz w:val="20"/>
          <w:szCs w:val="20"/>
          <w:lang w:val="nl-BE"/>
        </w:rPr>
        <w:tab/>
      </w:r>
      <w:r w:rsidR="001A157A" w:rsidRPr="00405577">
        <w:rPr>
          <w:rFonts w:ascii="Arial" w:hAnsi="Arial" w:cs="Arial"/>
          <w:sz w:val="20"/>
          <w:szCs w:val="20"/>
          <w:lang w:val="nl-BE"/>
        </w:rPr>
        <w:tab/>
      </w:r>
      <w:r w:rsidR="001A157A" w:rsidRPr="00405577">
        <w:rPr>
          <w:rFonts w:ascii="Arial" w:hAnsi="Arial" w:cs="Arial"/>
          <w:sz w:val="20"/>
          <w:szCs w:val="20"/>
          <w:lang w:val="nl-BE"/>
        </w:rPr>
        <w:tab/>
      </w:r>
      <w:r w:rsidR="00B55342">
        <w:rPr>
          <w:rFonts w:ascii="Arial" w:hAnsi="Arial" w:cs="Arial"/>
          <w:sz w:val="20"/>
          <w:szCs w:val="20"/>
          <w:lang w:val="nl-BE"/>
        </w:rPr>
        <w:t xml:space="preserve"> </w:t>
      </w:r>
      <w:r w:rsidR="001A157A" w:rsidRPr="00405577">
        <w:rPr>
          <w:rFonts w:ascii="Arial" w:hAnsi="Arial" w:cs="Arial"/>
          <w:sz w:val="20"/>
          <w:szCs w:val="20"/>
          <w:lang w:val="nl-BE"/>
        </w:rPr>
        <w:t xml:space="preserve"> </w:t>
      </w:r>
      <w:r w:rsidR="001A157A" w:rsidRPr="00405577">
        <w:rPr>
          <w:rFonts w:ascii="Arial" w:hAnsi="Arial" w:cs="Arial"/>
          <w:sz w:val="20"/>
          <w:szCs w:val="20"/>
        </w:rPr>
        <w:fldChar w:fldCharType="begin">
          <w:ffData>
            <w:name w:val="Tekst7"/>
            <w:enabled/>
            <w:calcOnExit w:val="0"/>
            <w:textInput>
              <w:default w:val="_________________________"/>
            </w:textInput>
          </w:ffData>
        </w:fldChar>
      </w:r>
      <w:r w:rsidR="001A157A" w:rsidRPr="00405577">
        <w:rPr>
          <w:rFonts w:ascii="Arial" w:hAnsi="Arial" w:cs="Arial"/>
          <w:sz w:val="20"/>
          <w:szCs w:val="20"/>
        </w:rPr>
        <w:instrText xml:space="preserve"> FORMTEXT </w:instrText>
      </w:r>
      <w:r w:rsidR="001A157A" w:rsidRPr="00405577">
        <w:rPr>
          <w:rFonts w:ascii="Arial" w:hAnsi="Arial" w:cs="Arial"/>
          <w:sz w:val="20"/>
          <w:szCs w:val="20"/>
        </w:rPr>
      </w:r>
      <w:r w:rsidR="001A157A" w:rsidRPr="00405577">
        <w:rPr>
          <w:rFonts w:ascii="Arial" w:hAnsi="Arial" w:cs="Arial"/>
          <w:sz w:val="20"/>
          <w:szCs w:val="20"/>
        </w:rPr>
        <w:fldChar w:fldCharType="separate"/>
      </w:r>
      <w:r w:rsidR="001A157A" w:rsidRPr="00405577">
        <w:rPr>
          <w:rFonts w:ascii="Arial" w:hAnsi="Arial" w:cs="Arial"/>
          <w:noProof/>
          <w:sz w:val="20"/>
          <w:szCs w:val="20"/>
        </w:rPr>
        <w:t>_________________________</w:t>
      </w:r>
      <w:r w:rsidR="001A157A" w:rsidRPr="00405577">
        <w:rPr>
          <w:rFonts w:ascii="Arial" w:hAnsi="Arial" w:cs="Arial"/>
          <w:sz w:val="20"/>
          <w:szCs w:val="20"/>
        </w:rPr>
        <w:fldChar w:fldCharType="end"/>
      </w:r>
    </w:p>
    <w:p w14:paraId="72C279D9" w14:textId="77777777" w:rsidR="00243DF8" w:rsidRPr="00405577" w:rsidRDefault="00243DF8" w:rsidP="00243DF8">
      <w:pPr>
        <w:tabs>
          <w:tab w:val="left" w:pos="2835"/>
        </w:tabs>
        <w:jc w:val="both"/>
        <w:rPr>
          <w:rFonts w:ascii="Arial" w:hAnsi="Arial" w:cs="Arial"/>
          <w:sz w:val="20"/>
          <w:szCs w:val="20"/>
          <w:lang w:val="nl-BE"/>
        </w:rPr>
      </w:pPr>
    </w:p>
    <w:p w14:paraId="29C95FE3" w14:textId="77777777" w:rsidR="00722840" w:rsidRPr="00405577" w:rsidRDefault="00722840" w:rsidP="00722840">
      <w:pPr>
        <w:tabs>
          <w:tab w:val="left" w:pos="2835"/>
        </w:tabs>
        <w:jc w:val="both"/>
        <w:rPr>
          <w:rFonts w:ascii="Arial" w:hAnsi="Arial" w:cs="Arial"/>
          <w:sz w:val="20"/>
          <w:szCs w:val="20"/>
          <w:lang w:val="nl-BE"/>
        </w:rPr>
      </w:pPr>
    </w:p>
    <w:p w14:paraId="2D704A3A" w14:textId="77777777" w:rsidR="00722840" w:rsidRPr="00405577" w:rsidRDefault="00722840" w:rsidP="00722840">
      <w:pPr>
        <w:tabs>
          <w:tab w:val="left" w:pos="2835"/>
        </w:tabs>
        <w:jc w:val="both"/>
        <w:rPr>
          <w:rFonts w:ascii="Arial" w:hAnsi="Arial" w:cs="Arial"/>
          <w:sz w:val="20"/>
          <w:szCs w:val="20"/>
          <w:lang w:val="nl-BE"/>
        </w:rPr>
      </w:pPr>
      <w:r w:rsidRPr="00405577">
        <w:rPr>
          <w:rFonts w:ascii="Arial" w:hAnsi="Arial" w:cs="Arial"/>
          <w:sz w:val="20"/>
          <w:szCs w:val="20"/>
          <w:lang w:val="nl-BE"/>
        </w:rPr>
        <w:t>Verklaren akkoord te gaan met bovengemeld vast en onherroepelijk bod tegen:</w:t>
      </w:r>
    </w:p>
    <w:p w14:paraId="47DC66D7" w14:textId="77777777" w:rsidR="00722840" w:rsidRPr="00405577" w:rsidRDefault="00722840" w:rsidP="00722840">
      <w:pPr>
        <w:tabs>
          <w:tab w:val="left" w:pos="2835"/>
        </w:tabs>
        <w:rPr>
          <w:rFonts w:ascii="Arial" w:hAnsi="Arial" w:cs="Arial"/>
          <w:sz w:val="20"/>
          <w:szCs w:val="20"/>
          <w:lang w:val="nl-BE"/>
        </w:rPr>
      </w:pPr>
      <w:r w:rsidRPr="00405577">
        <w:rPr>
          <w:rFonts w:ascii="Arial" w:hAnsi="Arial" w:cs="Arial"/>
          <w:sz w:val="20"/>
          <w:szCs w:val="20"/>
          <w:lang w:val="nl-BE"/>
        </w:rPr>
        <w:t>*de bovengemelde voorwaarden;</w:t>
      </w:r>
    </w:p>
    <w:p w14:paraId="6D6222CA" w14:textId="77777777" w:rsidR="00722840" w:rsidRPr="00405577" w:rsidRDefault="00722840" w:rsidP="00722840">
      <w:pPr>
        <w:tabs>
          <w:tab w:val="left" w:pos="2835"/>
        </w:tabs>
        <w:rPr>
          <w:rFonts w:ascii="Arial" w:hAnsi="Arial" w:cs="Arial"/>
          <w:sz w:val="20"/>
          <w:szCs w:val="20"/>
          <w:lang w:val="nl-BE"/>
        </w:rPr>
      </w:pPr>
      <w:r w:rsidRPr="00405577">
        <w:rPr>
          <w:rFonts w:ascii="Arial" w:hAnsi="Arial" w:cs="Arial"/>
          <w:sz w:val="20"/>
          <w:szCs w:val="20"/>
          <w:lang w:val="nl-BE"/>
        </w:rPr>
        <w:t>*de bovengemelde voorwaarden met uitzondering van:</w:t>
      </w:r>
      <w:r w:rsidR="005345EB" w:rsidRPr="00405577">
        <w:rPr>
          <w:rFonts w:ascii="Arial" w:hAnsi="Arial" w:cs="Arial"/>
          <w:sz w:val="20"/>
          <w:szCs w:val="20"/>
          <w:lang w:val="nl-BE"/>
        </w:rPr>
        <w:t xml:space="preserve"> </w:t>
      </w:r>
    </w:p>
    <w:p w14:paraId="68DD93AB" w14:textId="77777777" w:rsidR="00722840" w:rsidRPr="00405577" w:rsidRDefault="00722840" w:rsidP="00722840">
      <w:pPr>
        <w:tabs>
          <w:tab w:val="left" w:pos="2835"/>
        </w:tabs>
        <w:rPr>
          <w:rFonts w:ascii="Arial" w:hAnsi="Arial" w:cs="Arial"/>
          <w:sz w:val="20"/>
          <w:szCs w:val="20"/>
          <w:lang w:val="nl-BE"/>
        </w:rPr>
      </w:pPr>
    </w:p>
    <w:p w14:paraId="177703BB" w14:textId="77777777" w:rsidR="009B550F" w:rsidRPr="00405577" w:rsidRDefault="009B550F" w:rsidP="009B550F">
      <w:pPr>
        <w:tabs>
          <w:tab w:val="left" w:pos="2835"/>
        </w:tabs>
        <w:ind w:left="708"/>
        <w:rPr>
          <w:rFonts w:ascii="Arial" w:hAnsi="Arial" w:cs="Arial"/>
          <w:sz w:val="20"/>
          <w:szCs w:val="20"/>
        </w:rPr>
      </w:pPr>
      <w:r w:rsidRPr="00405577">
        <w:rPr>
          <w:rFonts w:ascii="Arial" w:hAnsi="Arial" w:cs="Arial"/>
          <w:sz w:val="20"/>
          <w:szCs w:val="20"/>
          <w:lang w:val="nl-BE"/>
        </w:rPr>
        <w:t xml:space="preserve">*de prijs. De </w:t>
      </w:r>
      <w:r w:rsidR="00AA4E48" w:rsidRPr="00405577">
        <w:rPr>
          <w:rFonts w:ascii="Arial" w:hAnsi="Arial" w:cs="Arial"/>
          <w:sz w:val="20"/>
          <w:szCs w:val="20"/>
          <w:lang w:val="nl-BE"/>
        </w:rPr>
        <w:t>begunstigde(n)</w:t>
      </w:r>
      <w:r w:rsidRPr="00405577">
        <w:rPr>
          <w:rFonts w:ascii="Arial" w:hAnsi="Arial" w:cs="Arial"/>
          <w:sz w:val="20"/>
          <w:szCs w:val="20"/>
          <w:lang w:val="nl-BE"/>
        </w:rPr>
        <w:t xml:space="preserve"> doen tegenbod van </w:t>
      </w:r>
      <w:r w:rsidRPr="00405577">
        <w:rPr>
          <w:rFonts w:ascii="Arial" w:hAnsi="Arial" w:cs="Arial"/>
          <w:sz w:val="20"/>
          <w:szCs w:val="20"/>
        </w:rPr>
        <w:fldChar w:fldCharType="begin">
          <w:ffData>
            <w:name w:val="Tekst7"/>
            <w:enabled/>
            <w:calcOnExit w:val="0"/>
            <w:textInput>
              <w:default w:val="_________________________"/>
            </w:textInput>
          </w:ffData>
        </w:fldChar>
      </w:r>
      <w:r w:rsidRPr="00405577">
        <w:rPr>
          <w:rFonts w:ascii="Arial" w:hAnsi="Arial" w:cs="Arial"/>
          <w:sz w:val="20"/>
          <w:szCs w:val="20"/>
        </w:rPr>
        <w:instrText xml:space="preserve"> FORMTEXT </w:instrText>
      </w:r>
      <w:r w:rsidRPr="00405577">
        <w:rPr>
          <w:rFonts w:ascii="Arial" w:hAnsi="Arial" w:cs="Arial"/>
          <w:sz w:val="20"/>
          <w:szCs w:val="20"/>
        </w:rPr>
      </w:r>
      <w:r w:rsidRPr="00405577">
        <w:rPr>
          <w:rFonts w:ascii="Arial" w:hAnsi="Arial" w:cs="Arial"/>
          <w:sz w:val="20"/>
          <w:szCs w:val="20"/>
        </w:rPr>
        <w:fldChar w:fldCharType="separate"/>
      </w:r>
      <w:r w:rsidRPr="00405577">
        <w:rPr>
          <w:rFonts w:ascii="Arial" w:hAnsi="Arial" w:cs="Arial"/>
          <w:noProof/>
          <w:sz w:val="20"/>
          <w:szCs w:val="20"/>
        </w:rPr>
        <w:t>_________________________</w:t>
      </w:r>
      <w:r w:rsidRPr="00405577">
        <w:rPr>
          <w:rFonts w:ascii="Arial" w:hAnsi="Arial" w:cs="Arial"/>
          <w:sz w:val="20"/>
          <w:szCs w:val="20"/>
        </w:rPr>
        <w:fldChar w:fldCharType="end"/>
      </w:r>
      <w:r w:rsidRPr="00405577">
        <w:rPr>
          <w:rFonts w:ascii="Arial" w:hAnsi="Arial" w:cs="Arial"/>
          <w:sz w:val="20"/>
          <w:szCs w:val="20"/>
        </w:rPr>
        <w:t>;</w:t>
      </w:r>
    </w:p>
    <w:p w14:paraId="4BD6D308" w14:textId="77777777" w:rsidR="00722840" w:rsidRPr="00405577" w:rsidRDefault="00722840" w:rsidP="00722840">
      <w:pPr>
        <w:tabs>
          <w:tab w:val="left" w:pos="2835"/>
        </w:tabs>
        <w:ind w:left="708"/>
        <w:rPr>
          <w:rFonts w:ascii="Arial" w:hAnsi="Arial" w:cs="Arial"/>
          <w:sz w:val="20"/>
          <w:szCs w:val="20"/>
        </w:rPr>
      </w:pPr>
    </w:p>
    <w:p w14:paraId="0B6AB94B" w14:textId="77777777" w:rsidR="00C61956" w:rsidRPr="00405577" w:rsidRDefault="00722840" w:rsidP="00722840">
      <w:pPr>
        <w:tabs>
          <w:tab w:val="left" w:pos="2835"/>
        </w:tabs>
        <w:ind w:left="708"/>
        <w:rPr>
          <w:rFonts w:ascii="Arial" w:hAnsi="Arial" w:cs="Arial"/>
          <w:sz w:val="20"/>
          <w:szCs w:val="20"/>
        </w:rPr>
      </w:pPr>
      <w:r w:rsidRPr="00405577">
        <w:rPr>
          <w:rFonts w:ascii="Arial" w:hAnsi="Arial" w:cs="Arial"/>
          <w:sz w:val="20"/>
          <w:szCs w:val="20"/>
        </w:rPr>
        <w:t>*</w:t>
      </w:r>
      <w:r w:rsidR="00C61956" w:rsidRPr="00405577">
        <w:rPr>
          <w:rFonts w:ascii="Arial" w:hAnsi="Arial" w:cs="Arial"/>
          <w:sz w:val="20"/>
          <w:szCs w:val="20"/>
        </w:rPr>
        <w:t xml:space="preserve"> de notariële akte dient verleden te worden:</w:t>
      </w:r>
    </w:p>
    <w:p w14:paraId="24F670E6" w14:textId="77777777" w:rsidR="0025210A" w:rsidRDefault="00C61956" w:rsidP="00722840">
      <w:pPr>
        <w:tabs>
          <w:tab w:val="left" w:pos="2835"/>
        </w:tabs>
        <w:ind w:left="708"/>
        <w:rPr>
          <w:rFonts w:ascii="Arial" w:hAnsi="Arial" w:cs="Arial"/>
          <w:sz w:val="20"/>
          <w:szCs w:val="20"/>
        </w:rPr>
      </w:pPr>
      <w:r w:rsidRPr="00405577">
        <w:rPr>
          <w:rFonts w:ascii="Arial" w:hAnsi="Arial" w:cs="Arial"/>
          <w:sz w:val="20"/>
          <w:szCs w:val="20"/>
        </w:rPr>
        <w:t>- binnen een termijn van max</w:t>
      </w:r>
      <w:r w:rsidR="0025210A">
        <w:rPr>
          <w:rFonts w:ascii="Arial" w:hAnsi="Arial" w:cs="Arial"/>
          <w:sz w:val="20"/>
          <w:szCs w:val="20"/>
        </w:rPr>
        <w:t>.</w:t>
      </w:r>
      <w:r w:rsidRPr="00405577">
        <w:rPr>
          <w:rFonts w:ascii="Arial" w:hAnsi="Arial" w:cs="Arial"/>
          <w:sz w:val="20"/>
          <w:szCs w:val="20"/>
        </w:rPr>
        <w:t xml:space="preserve">4 maanden na ondertekening van </w:t>
      </w:r>
    </w:p>
    <w:p w14:paraId="18532E7E" w14:textId="4ADC59C8" w:rsidR="00C61956" w:rsidRPr="00405577" w:rsidRDefault="0025210A" w:rsidP="00722840">
      <w:pPr>
        <w:tabs>
          <w:tab w:val="left" w:pos="2835"/>
        </w:tabs>
        <w:ind w:left="708"/>
        <w:rPr>
          <w:rFonts w:ascii="Arial" w:hAnsi="Arial" w:cs="Arial"/>
          <w:sz w:val="20"/>
          <w:szCs w:val="20"/>
        </w:rPr>
      </w:pPr>
      <w:r>
        <w:rPr>
          <w:rFonts w:ascii="Arial" w:hAnsi="Arial" w:cs="Arial"/>
          <w:sz w:val="20"/>
          <w:szCs w:val="20"/>
        </w:rPr>
        <w:t xml:space="preserve">  </w:t>
      </w:r>
      <w:r w:rsidR="00C61956" w:rsidRPr="00405577">
        <w:rPr>
          <w:rFonts w:ascii="Arial" w:hAnsi="Arial" w:cs="Arial"/>
          <w:sz w:val="20"/>
          <w:szCs w:val="20"/>
        </w:rPr>
        <w:t>compromis of aan-en</w:t>
      </w:r>
      <w:r w:rsidR="00471F92">
        <w:rPr>
          <w:rFonts w:ascii="Arial" w:hAnsi="Arial" w:cs="Arial"/>
          <w:sz w:val="20"/>
          <w:szCs w:val="20"/>
        </w:rPr>
        <w:t xml:space="preserve"> </w:t>
      </w:r>
      <w:r w:rsidR="00C61956" w:rsidRPr="00405577">
        <w:rPr>
          <w:rFonts w:ascii="Arial" w:hAnsi="Arial" w:cs="Arial"/>
          <w:sz w:val="20"/>
          <w:szCs w:val="20"/>
        </w:rPr>
        <w:t>verkoopbelofte.</w:t>
      </w:r>
    </w:p>
    <w:p w14:paraId="4A2B4CBF" w14:textId="77777777" w:rsidR="00722840" w:rsidRDefault="00C61956" w:rsidP="00722840">
      <w:pPr>
        <w:tabs>
          <w:tab w:val="left" w:pos="2835"/>
        </w:tabs>
        <w:ind w:left="708"/>
        <w:rPr>
          <w:rFonts w:ascii="Arial" w:hAnsi="Arial" w:cs="Arial"/>
          <w:sz w:val="20"/>
          <w:szCs w:val="20"/>
        </w:rPr>
      </w:pPr>
      <w:r w:rsidRPr="00405577">
        <w:rPr>
          <w:rFonts w:ascii="Arial" w:hAnsi="Arial" w:cs="Arial"/>
          <w:sz w:val="20"/>
          <w:szCs w:val="20"/>
        </w:rPr>
        <w:t>- binnen een term</w:t>
      </w:r>
      <w:r w:rsidR="0051537E" w:rsidRPr="00405577">
        <w:rPr>
          <w:rFonts w:ascii="Arial" w:hAnsi="Arial" w:cs="Arial"/>
          <w:sz w:val="20"/>
          <w:szCs w:val="20"/>
        </w:rPr>
        <w:t>ijn</w:t>
      </w:r>
      <w:r w:rsidRPr="00405577">
        <w:rPr>
          <w:rFonts w:ascii="Arial" w:hAnsi="Arial" w:cs="Arial"/>
          <w:sz w:val="20"/>
          <w:szCs w:val="20"/>
        </w:rPr>
        <w:t xml:space="preserve"> van </w:t>
      </w:r>
      <w:r w:rsidR="00722840" w:rsidRPr="00405577">
        <w:rPr>
          <w:rFonts w:ascii="Arial" w:hAnsi="Arial" w:cs="Arial"/>
          <w:sz w:val="20"/>
          <w:szCs w:val="20"/>
        </w:rPr>
        <w:fldChar w:fldCharType="begin">
          <w:ffData>
            <w:name w:val="Tekst7"/>
            <w:enabled/>
            <w:calcOnExit w:val="0"/>
            <w:textInput>
              <w:default w:val="_________________________"/>
            </w:textInput>
          </w:ffData>
        </w:fldChar>
      </w:r>
      <w:r w:rsidR="00722840" w:rsidRPr="00405577">
        <w:rPr>
          <w:rFonts w:ascii="Arial" w:hAnsi="Arial" w:cs="Arial"/>
          <w:sz w:val="20"/>
          <w:szCs w:val="20"/>
        </w:rPr>
        <w:instrText xml:space="preserve"> FORMTEXT </w:instrText>
      </w:r>
      <w:r w:rsidR="00722840" w:rsidRPr="00405577">
        <w:rPr>
          <w:rFonts w:ascii="Arial" w:hAnsi="Arial" w:cs="Arial"/>
          <w:sz w:val="20"/>
          <w:szCs w:val="20"/>
        </w:rPr>
      </w:r>
      <w:r w:rsidR="00722840" w:rsidRPr="00405577">
        <w:rPr>
          <w:rFonts w:ascii="Arial" w:hAnsi="Arial" w:cs="Arial"/>
          <w:sz w:val="20"/>
          <w:szCs w:val="20"/>
        </w:rPr>
        <w:fldChar w:fldCharType="separate"/>
      </w:r>
      <w:r w:rsidR="00722840" w:rsidRPr="00405577">
        <w:rPr>
          <w:rFonts w:ascii="Arial" w:hAnsi="Arial" w:cs="Arial"/>
          <w:noProof/>
          <w:sz w:val="20"/>
          <w:szCs w:val="20"/>
        </w:rPr>
        <w:t>_________________________</w:t>
      </w:r>
      <w:r w:rsidR="00722840" w:rsidRPr="00405577">
        <w:rPr>
          <w:rFonts w:ascii="Arial" w:hAnsi="Arial" w:cs="Arial"/>
          <w:sz w:val="20"/>
          <w:szCs w:val="20"/>
        </w:rPr>
        <w:fldChar w:fldCharType="end"/>
      </w:r>
    </w:p>
    <w:p w14:paraId="07513B48" w14:textId="6FA04FA3" w:rsidR="001D12E3" w:rsidRPr="00405577" w:rsidRDefault="001D12E3" w:rsidP="00722840">
      <w:pPr>
        <w:tabs>
          <w:tab w:val="left" w:pos="2835"/>
        </w:tabs>
        <w:ind w:left="708"/>
        <w:rPr>
          <w:rFonts w:ascii="Arial" w:hAnsi="Arial" w:cs="Arial"/>
          <w:sz w:val="20"/>
          <w:szCs w:val="20"/>
        </w:rPr>
      </w:pPr>
      <w:r>
        <w:rPr>
          <w:rFonts w:ascii="Arial" w:hAnsi="Arial" w:cs="Arial"/>
          <w:sz w:val="20"/>
          <w:szCs w:val="20"/>
        </w:rPr>
        <w:t xml:space="preserve">- </w:t>
      </w:r>
      <w:r w:rsidR="007B671F">
        <w:rPr>
          <w:rFonts w:ascii="Arial" w:hAnsi="Arial" w:cs="Arial"/>
          <w:sz w:val="20"/>
          <w:szCs w:val="20"/>
        </w:rPr>
        <w:t>het goed zal vrij zijn bij verlijden van notariële akte: JA/NEEN</w:t>
      </w:r>
    </w:p>
    <w:p w14:paraId="7A2C2555" w14:textId="77777777" w:rsidR="00722840" w:rsidRPr="00405577" w:rsidRDefault="00722840" w:rsidP="00722840">
      <w:pPr>
        <w:tabs>
          <w:tab w:val="left" w:pos="2835"/>
        </w:tabs>
        <w:rPr>
          <w:rFonts w:ascii="Arial" w:hAnsi="Arial" w:cs="Arial"/>
          <w:sz w:val="20"/>
          <w:szCs w:val="20"/>
        </w:rPr>
      </w:pPr>
    </w:p>
    <w:p w14:paraId="0AA127F1" w14:textId="77777777" w:rsidR="00C61956" w:rsidRPr="00405577" w:rsidRDefault="00C61956" w:rsidP="00722840">
      <w:pPr>
        <w:tabs>
          <w:tab w:val="left" w:pos="2835"/>
        </w:tabs>
        <w:rPr>
          <w:rFonts w:ascii="Arial" w:hAnsi="Arial" w:cs="Arial"/>
          <w:sz w:val="20"/>
          <w:szCs w:val="20"/>
        </w:rPr>
      </w:pPr>
      <w:r w:rsidRPr="00405577">
        <w:rPr>
          <w:rFonts w:ascii="Arial" w:hAnsi="Arial" w:cs="Arial"/>
          <w:sz w:val="20"/>
          <w:szCs w:val="20"/>
        </w:rPr>
        <w:tab/>
      </w:r>
    </w:p>
    <w:p w14:paraId="6385F7FB" w14:textId="77777777" w:rsidR="00C61956" w:rsidRPr="00405577" w:rsidRDefault="00C61956" w:rsidP="00722840">
      <w:pPr>
        <w:tabs>
          <w:tab w:val="left" w:pos="2835"/>
        </w:tabs>
        <w:rPr>
          <w:rFonts w:ascii="Arial" w:hAnsi="Arial" w:cs="Arial"/>
          <w:sz w:val="20"/>
          <w:szCs w:val="20"/>
        </w:rPr>
      </w:pPr>
    </w:p>
    <w:p w14:paraId="505CB4C9" w14:textId="77777777" w:rsidR="00D54B80" w:rsidRPr="00405577" w:rsidRDefault="00D54B80" w:rsidP="00AA4E48">
      <w:pPr>
        <w:tabs>
          <w:tab w:val="left" w:pos="2835"/>
        </w:tabs>
        <w:jc w:val="both"/>
        <w:rPr>
          <w:rFonts w:ascii="Arial" w:hAnsi="Arial" w:cs="Arial"/>
          <w:sz w:val="20"/>
          <w:szCs w:val="20"/>
          <w:lang w:val="nl-BE"/>
        </w:rPr>
      </w:pPr>
    </w:p>
    <w:p w14:paraId="0F90737D" w14:textId="77777777" w:rsidR="00AA4E48" w:rsidRPr="00405577" w:rsidRDefault="005345EB" w:rsidP="00AA4E48">
      <w:pPr>
        <w:tabs>
          <w:tab w:val="left" w:pos="2835"/>
        </w:tabs>
        <w:jc w:val="both"/>
        <w:rPr>
          <w:rFonts w:ascii="Arial" w:hAnsi="Arial" w:cs="Arial"/>
          <w:sz w:val="20"/>
          <w:szCs w:val="20"/>
          <w:lang w:val="nl-BE"/>
        </w:rPr>
      </w:pPr>
      <w:r w:rsidRPr="00405577">
        <w:rPr>
          <w:rFonts w:ascii="Arial" w:hAnsi="Arial" w:cs="Arial"/>
          <w:sz w:val="20"/>
          <w:szCs w:val="20"/>
          <w:lang w:val="nl-BE"/>
        </w:rPr>
        <w:t>Voor aanvaarding:</w:t>
      </w:r>
    </w:p>
    <w:p w14:paraId="33AB4E8A" w14:textId="77777777" w:rsidR="00D54B80" w:rsidRPr="00405577" w:rsidRDefault="00D54B80" w:rsidP="00AA4E48">
      <w:pPr>
        <w:tabs>
          <w:tab w:val="left" w:pos="2835"/>
        </w:tabs>
        <w:jc w:val="both"/>
        <w:rPr>
          <w:rFonts w:ascii="Arial" w:hAnsi="Arial" w:cs="Arial"/>
          <w:sz w:val="20"/>
          <w:szCs w:val="20"/>
          <w:lang w:val="nl-BE"/>
        </w:rPr>
      </w:pPr>
    </w:p>
    <w:p w14:paraId="4DF0CC97" w14:textId="77777777" w:rsidR="00AA4E48" w:rsidRPr="00405577" w:rsidRDefault="00AA4E48" w:rsidP="00AA4E48">
      <w:pPr>
        <w:pStyle w:val="Kop3"/>
        <w:ind w:left="0"/>
        <w:jc w:val="both"/>
        <w:rPr>
          <w:rFonts w:cs="Arial"/>
          <w:szCs w:val="20"/>
        </w:rPr>
      </w:pPr>
      <w:r w:rsidRPr="00405577">
        <w:rPr>
          <w:rFonts w:cs="Arial"/>
          <w:szCs w:val="20"/>
        </w:rPr>
        <w:t xml:space="preserve">De </w:t>
      </w:r>
      <w:r w:rsidR="005345EB" w:rsidRPr="00405577">
        <w:rPr>
          <w:rFonts w:cs="Arial"/>
          <w:szCs w:val="20"/>
        </w:rPr>
        <w:t>begunstigde(n)</w:t>
      </w:r>
      <w:r w:rsidRPr="00405577">
        <w:rPr>
          <w:rFonts w:cs="Arial"/>
          <w:szCs w:val="20"/>
        </w:rPr>
        <w:tab/>
        <w:t>handtekening(en)</w:t>
      </w:r>
      <w:r w:rsidRPr="00405577">
        <w:rPr>
          <w:rFonts w:cs="Arial"/>
          <w:szCs w:val="20"/>
        </w:rPr>
        <w:tab/>
      </w:r>
      <w:r w:rsidRPr="00405577">
        <w:rPr>
          <w:rFonts w:cs="Arial"/>
          <w:szCs w:val="20"/>
        </w:rPr>
        <w:tab/>
      </w:r>
      <w:r w:rsidRPr="00405577">
        <w:rPr>
          <w:rFonts w:cs="Arial"/>
          <w:szCs w:val="20"/>
        </w:rPr>
        <w:tab/>
      </w:r>
      <w:r w:rsidRPr="00405577">
        <w:rPr>
          <w:rFonts w:cs="Arial"/>
          <w:szCs w:val="20"/>
        </w:rPr>
        <w:tab/>
      </w:r>
      <w:r w:rsidRPr="00405577">
        <w:rPr>
          <w:rFonts w:cs="Arial"/>
          <w:szCs w:val="20"/>
        </w:rPr>
        <w:tab/>
        <w:t>datum</w:t>
      </w:r>
    </w:p>
    <w:p w14:paraId="29E58922" w14:textId="77777777" w:rsidR="00AA4E48" w:rsidRPr="00405577" w:rsidRDefault="00AA4E48" w:rsidP="00AA4E48">
      <w:pPr>
        <w:tabs>
          <w:tab w:val="left" w:pos="2835"/>
        </w:tabs>
        <w:jc w:val="both"/>
        <w:rPr>
          <w:rFonts w:ascii="Arial" w:hAnsi="Arial" w:cs="Arial"/>
          <w:sz w:val="20"/>
          <w:szCs w:val="20"/>
          <w:lang w:val="nl-BE"/>
        </w:rPr>
      </w:pPr>
      <w:r w:rsidRPr="00405577">
        <w:rPr>
          <w:rFonts w:ascii="Arial" w:hAnsi="Arial" w:cs="Arial"/>
          <w:sz w:val="20"/>
          <w:szCs w:val="20"/>
          <w:lang w:val="nl-BE"/>
        </w:rPr>
        <w:tab/>
        <w:t>(gelezen en goedgekeurd)</w:t>
      </w:r>
    </w:p>
    <w:p w14:paraId="65CAB3BE" w14:textId="77777777" w:rsidR="00AA4E48" w:rsidRPr="00405577" w:rsidRDefault="00AA4E48" w:rsidP="00AA4E48">
      <w:pPr>
        <w:tabs>
          <w:tab w:val="left" w:pos="2835"/>
        </w:tabs>
        <w:jc w:val="both"/>
        <w:rPr>
          <w:rFonts w:ascii="Arial" w:hAnsi="Arial" w:cs="Arial"/>
          <w:sz w:val="20"/>
          <w:szCs w:val="20"/>
          <w:lang w:val="nl-BE"/>
        </w:rPr>
      </w:pPr>
    </w:p>
    <w:p w14:paraId="2C5E6A6C" w14:textId="77777777" w:rsidR="00AA4E48" w:rsidRPr="00405577" w:rsidRDefault="00AA4E48" w:rsidP="00AA4E48">
      <w:pPr>
        <w:tabs>
          <w:tab w:val="left" w:pos="2835"/>
        </w:tabs>
        <w:jc w:val="both"/>
        <w:rPr>
          <w:rFonts w:ascii="Arial" w:hAnsi="Arial" w:cs="Arial"/>
          <w:sz w:val="20"/>
          <w:szCs w:val="20"/>
          <w:lang w:val="nl-BE"/>
        </w:rPr>
      </w:pPr>
    </w:p>
    <w:p w14:paraId="3D258860" w14:textId="77777777" w:rsidR="00AA4E48" w:rsidRPr="00405577" w:rsidRDefault="00AA4E48" w:rsidP="00AA4E48">
      <w:pPr>
        <w:tabs>
          <w:tab w:val="left" w:pos="2835"/>
        </w:tabs>
        <w:jc w:val="both"/>
        <w:rPr>
          <w:rFonts w:ascii="Arial" w:hAnsi="Arial" w:cs="Arial"/>
          <w:sz w:val="20"/>
          <w:szCs w:val="20"/>
          <w:lang w:val="nl-BE"/>
        </w:rPr>
      </w:pPr>
    </w:p>
    <w:p w14:paraId="63EDAE3A" w14:textId="77777777" w:rsidR="00AA4E48" w:rsidRPr="00405577" w:rsidRDefault="00AA4E48" w:rsidP="00AA4E48">
      <w:pPr>
        <w:tabs>
          <w:tab w:val="left" w:pos="2835"/>
        </w:tabs>
        <w:jc w:val="both"/>
        <w:rPr>
          <w:rFonts w:ascii="Arial" w:hAnsi="Arial" w:cs="Arial"/>
          <w:b/>
          <w:bCs/>
          <w:sz w:val="20"/>
          <w:szCs w:val="20"/>
          <w:lang w:val="nl-BE"/>
        </w:rPr>
      </w:pPr>
    </w:p>
    <w:p w14:paraId="3041E1BB" w14:textId="77777777" w:rsidR="00243DF8" w:rsidRPr="00405577" w:rsidRDefault="00243DF8" w:rsidP="00722840">
      <w:pPr>
        <w:tabs>
          <w:tab w:val="left" w:pos="2835"/>
        </w:tabs>
        <w:jc w:val="both"/>
        <w:rPr>
          <w:rFonts w:ascii="Arial" w:hAnsi="Arial" w:cs="Arial"/>
          <w:b/>
          <w:sz w:val="20"/>
          <w:szCs w:val="20"/>
          <w:lang w:val="nl-BE"/>
        </w:rPr>
      </w:pPr>
    </w:p>
    <w:p w14:paraId="6A7D83AB" w14:textId="77777777" w:rsidR="00243DF8" w:rsidRPr="00405577" w:rsidRDefault="00243DF8" w:rsidP="00722840">
      <w:pPr>
        <w:tabs>
          <w:tab w:val="left" w:pos="2835"/>
        </w:tabs>
        <w:jc w:val="both"/>
        <w:rPr>
          <w:rFonts w:ascii="Arial" w:hAnsi="Arial" w:cs="Arial"/>
          <w:b/>
          <w:sz w:val="20"/>
          <w:szCs w:val="20"/>
          <w:lang w:val="nl-BE"/>
        </w:rPr>
      </w:pPr>
    </w:p>
    <w:sectPr w:rsidR="00243DF8" w:rsidRPr="00405577" w:rsidSect="0040703E">
      <w:headerReference w:type="default" r:id="rId11"/>
      <w:footerReference w:type="even" r:id="rId12"/>
      <w:footerReference w:type="default" r:id="rId1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24627" w14:textId="77777777" w:rsidR="009C4B73" w:rsidRDefault="009C4B73">
      <w:r>
        <w:separator/>
      </w:r>
    </w:p>
  </w:endnote>
  <w:endnote w:type="continuationSeparator" w:id="0">
    <w:p w14:paraId="49E5C180" w14:textId="77777777" w:rsidR="009C4B73" w:rsidRDefault="009C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ACE15" w14:textId="77777777" w:rsidR="00C34C34" w:rsidRDefault="00C34C34" w:rsidP="00C34C3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4E0C942" w14:textId="77777777" w:rsidR="00C34C34" w:rsidRDefault="00C34C34" w:rsidP="00C34C3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53EA" w14:textId="77777777" w:rsidR="00C34C34" w:rsidRDefault="00C34C34" w:rsidP="00C34C3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13E2D">
      <w:rPr>
        <w:rStyle w:val="Paginanummer"/>
        <w:noProof/>
      </w:rPr>
      <w:t>3</w:t>
    </w:r>
    <w:r>
      <w:rPr>
        <w:rStyle w:val="Paginanummer"/>
      </w:rPr>
      <w:fldChar w:fldCharType="end"/>
    </w:r>
  </w:p>
  <w:p w14:paraId="2DA815E5" w14:textId="4759E68C" w:rsidR="00C34C34" w:rsidRPr="00722840" w:rsidRDefault="00C34C34" w:rsidP="00405577">
    <w:pPr>
      <w:pStyle w:val="Voettekst"/>
      <w:ind w:right="360"/>
      <w:rPr>
        <w:rFonts w:ascii="Helvetica" w:hAnsi="Helvetica" w:cs="Helvetic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D7DFE" w14:textId="77777777" w:rsidR="009C4B73" w:rsidRDefault="009C4B73">
      <w:r>
        <w:separator/>
      </w:r>
    </w:p>
  </w:footnote>
  <w:footnote w:type="continuationSeparator" w:id="0">
    <w:p w14:paraId="413A4F23" w14:textId="77777777" w:rsidR="009C4B73" w:rsidRDefault="009C4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7425B" w14:textId="78360D32" w:rsidR="00C34C34" w:rsidRDefault="00C14AAB" w:rsidP="00C34C34">
    <w:pPr>
      <w:pStyle w:val="Koptekst"/>
      <w:jc w:val="center"/>
    </w:pPr>
    <w:r>
      <w:rPr>
        <w:rFonts w:ascii="Century Gothic" w:hAnsi="Century Gothic" w:cs="Arial"/>
        <w:noProof/>
        <w:sz w:val="22"/>
      </w:rPr>
      <w:drawing>
        <wp:inline distT="0" distB="0" distL="0" distR="0" wp14:anchorId="0F1FF3DA" wp14:editId="72426553">
          <wp:extent cx="3152775" cy="12477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Segoe UI" w:hAnsi="Segoe UI"/>
        <w:color w:val="CC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5FF400B"/>
    <w:multiLevelType w:val="hybridMultilevel"/>
    <w:tmpl w:val="3B0A66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8C7892"/>
    <w:multiLevelType w:val="hybridMultilevel"/>
    <w:tmpl w:val="F4D40A4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848317A"/>
    <w:multiLevelType w:val="hybridMultilevel"/>
    <w:tmpl w:val="897CC0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DD06E19"/>
    <w:multiLevelType w:val="hybridMultilevel"/>
    <w:tmpl w:val="1CC06C8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B264E3"/>
    <w:multiLevelType w:val="hybridMultilevel"/>
    <w:tmpl w:val="57D4D57A"/>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6" w15:restartNumberingAfterBreak="0">
    <w:nsid w:val="3C5958A1"/>
    <w:multiLevelType w:val="multilevel"/>
    <w:tmpl w:val="B1F218F6"/>
    <w:lvl w:ilvl="0">
      <w:start w:val="1"/>
      <w:numFmt w:val="decimal"/>
      <w:lvlText w:val="ARTIKE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Calibri" w:hAnsi="Calibri" w:hint="default"/>
        <w:color w:val="C00000"/>
        <w:sz w:val="22"/>
      </w:rPr>
    </w:lvl>
    <w:lvl w:ilvl="2">
      <w:start w:val="1"/>
      <w:numFmt w:val="bullet"/>
      <w:lvlText w:val=""/>
      <w:lvlJc w:val="left"/>
      <w:pPr>
        <w:ind w:left="851" w:hanging="284"/>
      </w:pPr>
      <w:rPr>
        <w:rFonts w:ascii="Wingdings" w:hAnsi="Wingdings" w:hint="default"/>
        <w:color w:val="B80000"/>
      </w:rPr>
    </w:lvl>
    <w:lvl w:ilvl="3">
      <w:start w:val="1"/>
      <w:numFmt w:val="decimal"/>
      <w:lvlText w:val="%4."/>
      <w:lvlJc w:val="left"/>
      <w:pPr>
        <w:ind w:left="1559" w:hanging="283"/>
      </w:pPr>
      <w:rPr>
        <w:rFonts w:ascii="Calibri" w:hAnsi="Calibri" w:hint="default"/>
        <w:b w:val="0"/>
        <w:i/>
        <w:sz w:val="22"/>
      </w:rPr>
    </w:lvl>
    <w:lvl w:ilvl="4">
      <w:start w:val="1"/>
      <w:numFmt w:val="bullet"/>
      <w:lvlText w:val=""/>
      <w:lvlJc w:val="left"/>
      <w:pPr>
        <w:ind w:left="1559" w:hanging="283"/>
      </w:pPr>
      <w:rPr>
        <w:rFonts w:ascii="Wingdings" w:hAnsi="Wingdings" w:hint="default"/>
        <w:color w:val="B80000"/>
      </w:rPr>
    </w:lvl>
    <w:lvl w:ilvl="5">
      <w:start w:val="1"/>
      <w:numFmt w:val="lowerLetter"/>
      <w:lvlText w:val="%6"/>
      <w:lvlJc w:val="left"/>
      <w:pPr>
        <w:ind w:left="1559" w:hanging="283"/>
      </w:pPr>
      <w:rPr>
        <w:rFonts w:hint="default"/>
      </w:rPr>
    </w:lvl>
    <w:lvl w:ilvl="6">
      <w:start w:val="1"/>
      <w:numFmt w:val="decimal"/>
      <w:lvlText w:val="§ %7."/>
      <w:lvlJc w:val="left"/>
      <w:pPr>
        <w:ind w:left="1559" w:hanging="283"/>
      </w:pPr>
      <w:rPr>
        <w:rFonts w:hint="default"/>
      </w:rPr>
    </w:lvl>
    <w:lvl w:ilvl="7">
      <w:start w:val="1"/>
      <w:numFmt w:val="upperLetter"/>
      <w:lvlText w:val="%8."/>
      <w:lvlJc w:val="left"/>
      <w:pPr>
        <w:ind w:left="1559" w:hanging="283"/>
      </w:pPr>
      <w:rPr>
        <w:rFonts w:hint="default"/>
      </w:rPr>
    </w:lvl>
    <w:lvl w:ilvl="8">
      <w:start w:val="1"/>
      <w:numFmt w:val="lowerRoman"/>
      <w:lvlText w:val="%9."/>
      <w:lvlJc w:val="left"/>
      <w:pPr>
        <w:ind w:left="11482" w:hanging="1276"/>
      </w:pPr>
      <w:rPr>
        <w:rFonts w:hint="default"/>
      </w:rPr>
    </w:lvl>
  </w:abstractNum>
  <w:abstractNum w:abstractNumId="7" w15:restartNumberingAfterBreak="0">
    <w:nsid w:val="3DFC34E9"/>
    <w:multiLevelType w:val="hybridMultilevel"/>
    <w:tmpl w:val="2434281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4A1E19B1"/>
    <w:multiLevelType w:val="hybridMultilevel"/>
    <w:tmpl w:val="86F02A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2606CCE"/>
    <w:multiLevelType w:val="hybridMultilevel"/>
    <w:tmpl w:val="2C5046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3D42F62"/>
    <w:multiLevelType w:val="hybridMultilevel"/>
    <w:tmpl w:val="EEA4AF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0474D5E"/>
    <w:multiLevelType w:val="hybridMultilevel"/>
    <w:tmpl w:val="C44E76F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08A5B48"/>
    <w:multiLevelType w:val="hybridMultilevel"/>
    <w:tmpl w:val="2B7E08D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CB06C09"/>
    <w:multiLevelType w:val="hybridMultilevel"/>
    <w:tmpl w:val="A5FA00A6"/>
    <w:lvl w:ilvl="0" w:tplc="08130005">
      <w:start w:val="1"/>
      <w:numFmt w:val="bullet"/>
      <w:lvlText w:val=""/>
      <w:lvlJc w:val="left"/>
      <w:pPr>
        <w:ind w:left="1152" w:hanging="360"/>
      </w:pPr>
      <w:rPr>
        <w:rFonts w:ascii="Wingdings" w:hAnsi="Wingdings"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4" w15:restartNumberingAfterBreak="0">
    <w:nsid w:val="7268630E"/>
    <w:multiLevelType w:val="hybridMultilevel"/>
    <w:tmpl w:val="8F58BC9C"/>
    <w:lvl w:ilvl="0" w:tplc="B9CAEFC2">
      <w:start w:val="1"/>
      <w:numFmt w:val="bullet"/>
      <w:lvlText w:val=""/>
      <w:lvlJc w:val="left"/>
      <w:pPr>
        <w:ind w:left="1428" w:hanging="360"/>
      </w:pPr>
      <w:rPr>
        <w:rFonts w:ascii="Symbol" w:eastAsia="Times New Roman" w:hAnsi="Symbo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num w:numId="1" w16cid:durableId="160438619">
    <w:abstractNumId w:val="10"/>
  </w:num>
  <w:num w:numId="2" w16cid:durableId="2073428616">
    <w:abstractNumId w:val="3"/>
  </w:num>
  <w:num w:numId="3" w16cid:durableId="1354727072">
    <w:abstractNumId w:val="5"/>
  </w:num>
  <w:num w:numId="4" w16cid:durableId="390230057">
    <w:abstractNumId w:val="14"/>
  </w:num>
  <w:num w:numId="5" w16cid:durableId="830215930">
    <w:abstractNumId w:val="4"/>
  </w:num>
  <w:num w:numId="6" w16cid:durableId="796988664">
    <w:abstractNumId w:val="12"/>
  </w:num>
  <w:num w:numId="7" w16cid:durableId="356464439">
    <w:abstractNumId w:val="8"/>
  </w:num>
  <w:num w:numId="8" w16cid:durableId="158082804">
    <w:abstractNumId w:val="7"/>
  </w:num>
  <w:num w:numId="9" w16cid:durableId="389038974">
    <w:abstractNumId w:val="11"/>
  </w:num>
  <w:num w:numId="10" w16cid:durableId="55057294">
    <w:abstractNumId w:val="2"/>
  </w:num>
  <w:num w:numId="11" w16cid:durableId="1289895028">
    <w:abstractNumId w:val="9"/>
  </w:num>
  <w:num w:numId="12" w16cid:durableId="1544639105">
    <w:abstractNumId w:val="6"/>
  </w:num>
  <w:num w:numId="13" w16cid:durableId="1619336514">
    <w:abstractNumId w:val="1"/>
  </w:num>
  <w:num w:numId="14" w16cid:durableId="646471185">
    <w:abstractNumId w:val="0"/>
  </w:num>
  <w:num w:numId="15" w16cid:durableId="88735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B7"/>
    <w:rsid w:val="0000349A"/>
    <w:rsid w:val="0001758B"/>
    <w:rsid w:val="000538A5"/>
    <w:rsid w:val="0008188B"/>
    <w:rsid w:val="0008652C"/>
    <w:rsid w:val="00093862"/>
    <w:rsid w:val="000A2019"/>
    <w:rsid w:val="000B71E1"/>
    <w:rsid w:val="000B76C5"/>
    <w:rsid w:val="000C1C0C"/>
    <w:rsid w:val="000D08F0"/>
    <w:rsid w:val="000F5FC8"/>
    <w:rsid w:val="001006E6"/>
    <w:rsid w:val="0013142B"/>
    <w:rsid w:val="00135E4C"/>
    <w:rsid w:val="00137FA4"/>
    <w:rsid w:val="001A157A"/>
    <w:rsid w:val="001D0897"/>
    <w:rsid w:val="001D12E3"/>
    <w:rsid w:val="001D269C"/>
    <w:rsid w:val="001D3091"/>
    <w:rsid w:val="001D638A"/>
    <w:rsid w:val="001E5128"/>
    <w:rsid w:val="00216707"/>
    <w:rsid w:val="00243DF8"/>
    <w:rsid w:val="0025210A"/>
    <w:rsid w:val="002633ED"/>
    <w:rsid w:val="00266C7B"/>
    <w:rsid w:val="00283D54"/>
    <w:rsid w:val="002C3968"/>
    <w:rsid w:val="002D50FA"/>
    <w:rsid w:val="002E272F"/>
    <w:rsid w:val="002F0ECD"/>
    <w:rsid w:val="00314819"/>
    <w:rsid w:val="003150EC"/>
    <w:rsid w:val="00361354"/>
    <w:rsid w:val="003633CC"/>
    <w:rsid w:val="00370301"/>
    <w:rsid w:val="00376F16"/>
    <w:rsid w:val="00387764"/>
    <w:rsid w:val="003B1060"/>
    <w:rsid w:val="003B46BD"/>
    <w:rsid w:val="003C63B1"/>
    <w:rsid w:val="00400BCF"/>
    <w:rsid w:val="00405577"/>
    <w:rsid w:val="0040703E"/>
    <w:rsid w:val="004252DE"/>
    <w:rsid w:val="00467D51"/>
    <w:rsid w:val="00471F92"/>
    <w:rsid w:val="004A061F"/>
    <w:rsid w:val="004C22B5"/>
    <w:rsid w:val="004C7D22"/>
    <w:rsid w:val="004D5AEE"/>
    <w:rsid w:val="004F01CA"/>
    <w:rsid w:val="004F05DC"/>
    <w:rsid w:val="004F6D72"/>
    <w:rsid w:val="00507F14"/>
    <w:rsid w:val="00513E2D"/>
    <w:rsid w:val="0051537E"/>
    <w:rsid w:val="00515CB7"/>
    <w:rsid w:val="005345EB"/>
    <w:rsid w:val="00537F19"/>
    <w:rsid w:val="00561A99"/>
    <w:rsid w:val="00566989"/>
    <w:rsid w:val="0057072B"/>
    <w:rsid w:val="005B13F8"/>
    <w:rsid w:val="005E0B0A"/>
    <w:rsid w:val="005E595C"/>
    <w:rsid w:val="00600D3B"/>
    <w:rsid w:val="0064646D"/>
    <w:rsid w:val="006705D0"/>
    <w:rsid w:val="00680C9C"/>
    <w:rsid w:val="00683192"/>
    <w:rsid w:val="0068407E"/>
    <w:rsid w:val="006949B9"/>
    <w:rsid w:val="006A51EC"/>
    <w:rsid w:val="006B3464"/>
    <w:rsid w:val="006C504A"/>
    <w:rsid w:val="006F14E2"/>
    <w:rsid w:val="0071465B"/>
    <w:rsid w:val="00722840"/>
    <w:rsid w:val="00735260"/>
    <w:rsid w:val="007550CA"/>
    <w:rsid w:val="00755184"/>
    <w:rsid w:val="007822F8"/>
    <w:rsid w:val="00783E53"/>
    <w:rsid w:val="007B194F"/>
    <w:rsid w:val="007B671F"/>
    <w:rsid w:val="007C15D6"/>
    <w:rsid w:val="007D1831"/>
    <w:rsid w:val="007E4928"/>
    <w:rsid w:val="0082157B"/>
    <w:rsid w:val="00836C0A"/>
    <w:rsid w:val="00881A92"/>
    <w:rsid w:val="0089495E"/>
    <w:rsid w:val="008A7372"/>
    <w:rsid w:val="008B1422"/>
    <w:rsid w:val="008C7FF4"/>
    <w:rsid w:val="008D082D"/>
    <w:rsid w:val="008D1D49"/>
    <w:rsid w:val="008F14BB"/>
    <w:rsid w:val="008F4DA8"/>
    <w:rsid w:val="00901F4D"/>
    <w:rsid w:val="0093046C"/>
    <w:rsid w:val="009340E7"/>
    <w:rsid w:val="009A03FC"/>
    <w:rsid w:val="009B550F"/>
    <w:rsid w:val="009C4B73"/>
    <w:rsid w:val="009C7D76"/>
    <w:rsid w:val="009D025E"/>
    <w:rsid w:val="00A10ED1"/>
    <w:rsid w:val="00A261C7"/>
    <w:rsid w:val="00A41FDA"/>
    <w:rsid w:val="00A6503C"/>
    <w:rsid w:val="00A774CA"/>
    <w:rsid w:val="00A778DC"/>
    <w:rsid w:val="00AA4E48"/>
    <w:rsid w:val="00AB0620"/>
    <w:rsid w:val="00AB1562"/>
    <w:rsid w:val="00AD05C9"/>
    <w:rsid w:val="00AE0665"/>
    <w:rsid w:val="00B15417"/>
    <w:rsid w:val="00B17E8F"/>
    <w:rsid w:val="00B55342"/>
    <w:rsid w:val="00B921DD"/>
    <w:rsid w:val="00BB3600"/>
    <w:rsid w:val="00BB6EF8"/>
    <w:rsid w:val="00BE6F58"/>
    <w:rsid w:val="00C0081E"/>
    <w:rsid w:val="00C14AAB"/>
    <w:rsid w:val="00C16D24"/>
    <w:rsid w:val="00C237C8"/>
    <w:rsid w:val="00C34C34"/>
    <w:rsid w:val="00C61956"/>
    <w:rsid w:val="00C646F4"/>
    <w:rsid w:val="00C76828"/>
    <w:rsid w:val="00C85FEF"/>
    <w:rsid w:val="00C90CD0"/>
    <w:rsid w:val="00C93F71"/>
    <w:rsid w:val="00C94441"/>
    <w:rsid w:val="00C96FDD"/>
    <w:rsid w:val="00CB333F"/>
    <w:rsid w:val="00CE04F8"/>
    <w:rsid w:val="00D055CA"/>
    <w:rsid w:val="00D24352"/>
    <w:rsid w:val="00D41700"/>
    <w:rsid w:val="00D4768B"/>
    <w:rsid w:val="00D54B80"/>
    <w:rsid w:val="00D9086C"/>
    <w:rsid w:val="00DA12C3"/>
    <w:rsid w:val="00DA7412"/>
    <w:rsid w:val="00DC0B47"/>
    <w:rsid w:val="00DC272B"/>
    <w:rsid w:val="00DC416F"/>
    <w:rsid w:val="00DD086E"/>
    <w:rsid w:val="00DE1381"/>
    <w:rsid w:val="00DE1572"/>
    <w:rsid w:val="00DE4F13"/>
    <w:rsid w:val="00E05670"/>
    <w:rsid w:val="00E20FCB"/>
    <w:rsid w:val="00E25597"/>
    <w:rsid w:val="00E724AD"/>
    <w:rsid w:val="00E92F2A"/>
    <w:rsid w:val="00E96FD0"/>
    <w:rsid w:val="00EA6073"/>
    <w:rsid w:val="00EB6BFE"/>
    <w:rsid w:val="00ED3A75"/>
    <w:rsid w:val="00F03C24"/>
    <w:rsid w:val="00F67E5C"/>
    <w:rsid w:val="00FA1BAF"/>
    <w:rsid w:val="00FA4D1B"/>
    <w:rsid w:val="00FC3A76"/>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469DC8"/>
  <w15:chartTrackingRefBased/>
  <w15:docId w15:val="{349E60B4-4ADA-4F18-A8AD-E7E008F9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paragraph" w:styleId="Kop3">
    <w:name w:val="heading 3"/>
    <w:basedOn w:val="Standaard"/>
    <w:next w:val="Standaard"/>
    <w:uiPriority w:val="9"/>
    <w:qFormat/>
    <w:pPr>
      <w:keepNext/>
      <w:tabs>
        <w:tab w:val="left" w:pos="2835"/>
      </w:tabs>
      <w:ind w:left="-426"/>
      <w:outlineLvl w:val="2"/>
    </w:pPr>
    <w:rPr>
      <w:rFonts w:ascii="Arial" w:hAnsi="Arial"/>
      <w:b/>
      <w:bCs/>
      <w:sz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A81DE8"/>
    <w:pPr>
      <w:tabs>
        <w:tab w:val="center" w:pos="4536"/>
        <w:tab w:val="right" w:pos="9072"/>
      </w:tabs>
    </w:pPr>
  </w:style>
  <w:style w:type="character" w:styleId="Paginanummer">
    <w:name w:val="page number"/>
    <w:basedOn w:val="Standaardalinea-lettertype"/>
    <w:rsid w:val="00A81DE8"/>
  </w:style>
  <w:style w:type="paragraph" w:styleId="Ballontekst">
    <w:name w:val="Balloon Text"/>
    <w:basedOn w:val="Standaard"/>
    <w:link w:val="BallontekstChar"/>
    <w:rsid w:val="001D57C7"/>
    <w:rPr>
      <w:rFonts w:ascii="Lucida Grande" w:hAnsi="Lucida Grande"/>
      <w:sz w:val="18"/>
      <w:szCs w:val="18"/>
    </w:rPr>
  </w:style>
  <w:style w:type="character" w:customStyle="1" w:styleId="BallontekstChar">
    <w:name w:val="Ballontekst Char"/>
    <w:link w:val="Ballontekst"/>
    <w:rsid w:val="001D57C7"/>
    <w:rPr>
      <w:rFonts w:ascii="Lucida Grande" w:hAnsi="Lucida Grande"/>
      <w:sz w:val="18"/>
      <w:szCs w:val="18"/>
      <w:lang w:val="nl-NL"/>
    </w:rPr>
  </w:style>
  <w:style w:type="paragraph" w:styleId="Koptekst">
    <w:name w:val="header"/>
    <w:basedOn w:val="Standaard"/>
    <w:link w:val="KoptekstChar"/>
    <w:rsid w:val="003D6FDC"/>
    <w:pPr>
      <w:tabs>
        <w:tab w:val="center" w:pos="4536"/>
        <w:tab w:val="right" w:pos="9072"/>
      </w:tabs>
    </w:pPr>
  </w:style>
  <w:style w:type="character" w:customStyle="1" w:styleId="KoptekstChar">
    <w:name w:val="Koptekst Char"/>
    <w:link w:val="Koptekst"/>
    <w:rsid w:val="003D6FDC"/>
    <w:rPr>
      <w:sz w:val="24"/>
      <w:szCs w:val="24"/>
    </w:rPr>
  </w:style>
  <w:style w:type="character" w:styleId="Hyperlink">
    <w:name w:val="Hyperlink"/>
    <w:rsid w:val="0082157B"/>
    <w:rPr>
      <w:color w:val="0563C1"/>
      <w:u w:val="single"/>
    </w:rPr>
  </w:style>
  <w:style w:type="paragraph" w:customStyle="1" w:styleId="11Lijst1">
    <w:name w:val="1.1 Lijst1"/>
    <w:basedOn w:val="Lijstalinea"/>
    <w:link w:val="11Lijst1Char"/>
    <w:qFormat/>
    <w:rsid w:val="005345EB"/>
    <w:pPr>
      <w:tabs>
        <w:tab w:val="left" w:pos="567"/>
      </w:tabs>
      <w:ind w:left="567" w:hanging="360"/>
      <w:contextualSpacing/>
      <w:jc w:val="both"/>
    </w:pPr>
    <w:rPr>
      <w:rFonts w:ascii="Calibri" w:hAnsi="Calibri"/>
      <w:sz w:val="22"/>
      <w:szCs w:val="20"/>
      <w:lang w:val="nl-BE" w:eastAsia="en-US" w:bidi="en-US"/>
    </w:rPr>
  </w:style>
  <w:style w:type="paragraph" w:customStyle="1" w:styleId="Opsomming1">
    <w:name w:val="Opsomming1"/>
    <w:basedOn w:val="Lijstalinea"/>
    <w:link w:val="Opsomming1Char"/>
    <w:qFormat/>
    <w:rsid w:val="005345EB"/>
    <w:pPr>
      <w:ind w:left="851" w:hanging="284"/>
      <w:contextualSpacing/>
      <w:jc w:val="both"/>
    </w:pPr>
    <w:rPr>
      <w:rFonts w:ascii="Calibri" w:hAnsi="Calibri"/>
      <w:sz w:val="22"/>
      <w:szCs w:val="20"/>
      <w:lang w:val="nl-BE" w:eastAsia="en-US" w:bidi="en-US"/>
    </w:rPr>
  </w:style>
  <w:style w:type="paragraph" w:customStyle="1" w:styleId="Vraag">
    <w:name w:val="Vraag?"/>
    <w:basedOn w:val="Lijstalinea"/>
    <w:qFormat/>
    <w:rsid w:val="005345EB"/>
    <w:pPr>
      <w:ind w:left="2880" w:hanging="360"/>
      <w:contextualSpacing/>
      <w:jc w:val="both"/>
    </w:pPr>
    <w:rPr>
      <w:rFonts w:ascii="Calibri" w:hAnsi="Calibri"/>
      <w:i/>
      <w:sz w:val="22"/>
      <w:szCs w:val="20"/>
      <w:lang w:val="nl-BE" w:eastAsia="en-US" w:bidi="en-US"/>
    </w:rPr>
  </w:style>
  <w:style w:type="character" w:customStyle="1" w:styleId="Opsomming1Char">
    <w:name w:val="Opsomming1 Char"/>
    <w:link w:val="Opsomming1"/>
    <w:rsid w:val="005345EB"/>
    <w:rPr>
      <w:rFonts w:ascii="Calibri" w:hAnsi="Calibri"/>
      <w:sz w:val="22"/>
      <w:lang w:eastAsia="en-US" w:bidi="en-US"/>
    </w:rPr>
  </w:style>
  <w:style w:type="paragraph" w:customStyle="1" w:styleId="Opsvra">
    <w:name w:val="Opsvra"/>
    <w:basedOn w:val="Lijstalinea"/>
    <w:qFormat/>
    <w:rsid w:val="005345EB"/>
    <w:pPr>
      <w:tabs>
        <w:tab w:val="left" w:pos="1560"/>
      </w:tabs>
      <w:ind w:left="1560" w:hanging="284"/>
      <w:contextualSpacing/>
      <w:jc w:val="both"/>
    </w:pPr>
    <w:rPr>
      <w:rFonts w:ascii="Calibri" w:hAnsi="Calibri"/>
      <w:sz w:val="22"/>
      <w:szCs w:val="20"/>
      <w:lang w:val="nl-BE" w:eastAsia="en-US" w:bidi="en-US"/>
    </w:rPr>
  </w:style>
  <w:style w:type="paragraph" w:customStyle="1" w:styleId="Lijst2">
    <w:name w:val="Lijst2"/>
    <w:basedOn w:val="Lijstalinea"/>
    <w:qFormat/>
    <w:rsid w:val="005345EB"/>
    <w:pPr>
      <w:tabs>
        <w:tab w:val="left" w:pos="1560"/>
      </w:tabs>
      <w:ind w:left="4320" w:hanging="360"/>
      <w:contextualSpacing/>
      <w:jc w:val="both"/>
    </w:pPr>
    <w:rPr>
      <w:rFonts w:ascii="Calibri" w:hAnsi="Calibri" w:cs="Arial"/>
      <w:color w:val="000000"/>
      <w:sz w:val="22"/>
      <w:szCs w:val="22"/>
      <w:lang w:val="nl-BE" w:eastAsia="en-US" w:bidi="en-US"/>
    </w:rPr>
  </w:style>
  <w:style w:type="paragraph" w:customStyle="1" w:styleId="Lijst3">
    <w:name w:val="Lijst3"/>
    <w:basedOn w:val="Lijstalinea"/>
    <w:qFormat/>
    <w:rsid w:val="005345EB"/>
    <w:pPr>
      <w:ind w:left="5040" w:hanging="360"/>
      <w:contextualSpacing/>
      <w:jc w:val="both"/>
    </w:pPr>
    <w:rPr>
      <w:rFonts w:ascii="Calibri" w:hAnsi="Calibri"/>
      <w:sz w:val="22"/>
      <w:szCs w:val="20"/>
      <w:lang w:val="nl-BE" w:eastAsia="en-US" w:bidi="en-US"/>
    </w:rPr>
  </w:style>
  <w:style w:type="paragraph" w:styleId="Lijstalinea">
    <w:name w:val="List Paragraph"/>
    <w:basedOn w:val="Standaard"/>
    <w:qFormat/>
    <w:rsid w:val="005345EB"/>
    <w:pPr>
      <w:ind w:left="708"/>
    </w:pPr>
  </w:style>
  <w:style w:type="character" w:customStyle="1" w:styleId="11Lijst1Char">
    <w:name w:val="1.1 Lijst1 Char"/>
    <w:link w:val="11Lijst1"/>
    <w:rsid w:val="00E20FCB"/>
    <w:rPr>
      <w:rFonts w:ascii="Calibri" w:hAnsi="Calibri"/>
      <w:sz w:val="22"/>
      <w:lang w:eastAsia="en-US" w:bidi="en-US"/>
    </w:rPr>
  </w:style>
  <w:style w:type="paragraph" w:customStyle="1" w:styleId="7LSCIBTextBody">
    <w:name w:val="7LS_CIB Text Body"/>
    <w:basedOn w:val="Standaard"/>
    <w:rsid w:val="00AE0665"/>
    <w:pPr>
      <w:tabs>
        <w:tab w:val="right" w:leader="dot" w:pos="9648"/>
      </w:tabs>
      <w:suppressAutoHyphens/>
      <w:contextualSpacing/>
    </w:pPr>
    <w:rPr>
      <w:rFonts w:ascii="Calibri" w:eastAsia="SimSun" w:hAnsi="Calibri" w:cs="Lucida Sans"/>
      <w:kern w:val="2"/>
      <w:sz w:val="22"/>
      <w:lang w:val="nl-B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2728106476040B73D3DA963516A06" ma:contentTypeVersion="18" ma:contentTypeDescription="Een nieuw document maken." ma:contentTypeScope="" ma:versionID="301e6ecd27a30d35b13945bb0a7b0201">
  <xsd:schema xmlns:xsd="http://www.w3.org/2001/XMLSchema" xmlns:xs="http://www.w3.org/2001/XMLSchema" xmlns:p="http://schemas.microsoft.com/office/2006/metadata/properties" xmlns:ns2="92d31415-52df-4118-866a-dde3f4317f76" xmlns:ns3="98557ac7-53e0-4a70-ae03-11577ac47869" targetNamespace="http://schemas.microsoft.com/office/2006/metadata/properties" ma:root="true" ma:fieldsID="7809f21b6fd75ecd83c4f52381e3f793" ns2:_="" ns3:_="">
    <xsd:import namespace="92d31415-52df-4118-866a-dde3f4317f76"/>
    <xsd:import namespace="98557ac7-53e0-4a70-ae03-11577ac478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31415-52df-4118-866a-dde3f4317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2198a78-50f5-484b-a72b-380b153427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57ac7-53e0-4a70-ae03-11577ac4786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275148-60de-4395-b9c8-5c9d7ecc6f9b}" ma:internalName="TaxCatchAll" ma:showField="CatchAllData" ma:web="98557ac7-53e0-4a70-ae03-11577ac4786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d31415-52df-4118-866a-dde3f4317f76">
      <Terms xmlns="http://schemas.microsoft.com/office/infopath/2007/PartnerControls"/>
    </lcf76f155ced4ddcb4097134ff3c332f>
    <TaxCatchAll xmlns="98557ac7-53e0-4a70-ae03-11577ac478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FC202-03CF-43B9-8DC4-2D4138E4E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31415-52df-4118-866a-dde3f4317f76"/>
    <ds:schemaRef ds:uri="98557ac7-53e0-4a70-ae03-11577ac47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73B16-71D4-4000-BCAD-82A897F2F8DE}">
  <ds:schemaRefs>
    <ds:schemaRef ds:uri="http://schemas.microsoft.com/sharepoint/v3/contenttype/forms"/>
  </ds:schemaRefs>
</ds:datastoreItem>
</file>

<file path=customXml/itemProps3.xml><?xml version="1.0" encoding="utf-8"?>
<ds:datastoreItem xmlns:ds="http://schemas.openxmlformats.org/officeDocument/2006/customXml" ds:itemID="{93A506AF-0511-4421-AD7A-36F1EFE26908}">
  <ds:schemaRefs>
    <ds:schemaRef ds:uri="http://schemas.microsoft.com/office/2006/metadata/properties"/>
    <ds:schemaRef ds:uri="http://schemas.microsoft.com/office/infopath/2007/PartnerControls"/>
    <ds:schemaRef ds:uri="92d31415-52df-4118-866a-dde3f4317f76"/>
    <ds:schemaRef ds:uri="98557ac7-53e0-4a70-ae03-11577ac47869"/>
  </ds:schemaRefs>
</ds:datastoreItem>
</file>

<file path=customXml/itemProps4.xml><?xml version="1.0" encoding="utf-8"?>
<ds:datastoreItem xmlns:ds="http://schemas.openxmlformats.org/officeDocument/2006/customXml" ds:itemID="{2DE4F68C-AA4F-4934-B516-3ADF10B5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5907</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6968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natasja</dc:creator>
  <cp:keywords/>
  <dc:description/>
  <cp:lastModifiedBy>Info</cp:lastModifiedBy>
  <cp:revision>16</cp:revision>
  <cp:lastPrinted>2024-12-20T10:53:00Z</cp:lastPrinted>
  <dcterms:created xsi:type="dcterms:W3CDTF">2024-11-25T08:03:00Z</dcterms:created>
  <dcterms:modified xsi:type="dcterms:W3CDTF">2024-12-20T10:56:00Z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0x01010091E2728106476040B73D3DA963516A06</vt:lpwstr>
  </property>
</Properties>
</file>